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68" w:rsidRDefault="00D97F2C">
      <w:bookmarkStart w:id="0" w:name="_GoBack"/>
      <w:bookmarkEnd w:id="0"/>
      <w:r>
        <w:t>Základní škola Prostějov, ul. E. Valenty 52</w:t>
      </w:r>
    </w:p>
    <w:p w:rsidR="007F1068" w:rsidRDefault="007F1068"/>
    <w:p w:rsidR="007F1068" w:rsidRDefault="007F1068"/>
    <w:p w:rsidR="007F1068" w:rsidRDefault="007F1068"/>
    <w:p w:rsidR="007F1068" w:rsidRDefault="007F1068"/>
    <w:p w:rsidR="007F1068" w:rsidRDefault="007F1068"/>
    <w:p w:rsidR="007F1068" w:rsidRDefault="007F1068"/>
    <w:p w:rsidR="007F1068" w:rsidRDefault="007F1068"/>
    <w:p w:rsidR="007F1068" w:rsidRDefault="007F1068"/>
    <w:p w:rsidR="007F1068" w:rsidRDefault="007F1068"/>
    <w:p w:rsidR="007F1068" w:rsidRDefault="007F1068"/>
    <w:p w:rsidR="007F1068" w:rsidRDefault="00F7517D">
      <w:pPr>
        <w:pStyle w:val="Nadpis1"/>
        <w:rPr>
          <w:i/>
        </w:rPr>
      </w:pPr>
      <w:r>
        <w:rPr>
          <w:i/>
        </w:rPr>
        <w:t>Plán práce</w:t>
      </w:r>
    </w:p>
    <w:p w:rsidR="007F1068" w:rsidRDefault="00F7517D">
      <w:pPr>
        <w:pStyle w:val="Nadpis2"/>
        <w:rPr>
          <w:spacing w:val="30"/>
        </w:rPr>
      </w:pPr>
      <w:r>
        <w:t xml:space="preserve">Výchovné poradenství </w:t>
      </w:r>
      <w:r w:rsidR="00284687">
        <w:rPr>
          <w:spacing w:val="30"/>
        </w:rPr>
        <w:t>2022/ 2023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044"/>
        <w:gridCol w:w="1493"/>
        <w:gridCol w:w="6454"/>
        <w:gridCol w:w="1135"/>
      </w:tblGrid>
      <w:tr w:rsidR="007F1068">
        <w:tc>
          <w:tcPr>
            <w:tcW w:w="6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068" w:rsidRDefault="00F7517D">
            <w:pPr>
              <w:pStyle w:val="Styl1"/>
              <w:pageBreakBefore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Oblast volby povolání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068" w:rsidRDefault="007F1068" w:rsidP="00F7517D">
            <w:pPr>
              <w:pStyle w:val="Styl1"/>
              <w:numPr>
                <w:ilvl w:val="0"/>
                <w:numId w:val="0"/>
              </w:numPr>
            </w:pP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068" w:rsidRDefault="00F7517D">
            <w:pPr>
              <w:pStyle w:val="Sty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Metodická a informační činnost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068" w:rsidRDefault="007F1068"/>
        </w:tc>
      </w:tr>
      <w:tr w:rsidR="007F1068" w:rsidTr="00F7517D">
        <w:trPr>
          <w:trHeight w:val="132"/>
        </w:trPr>
        <w:tc>
          <w:tcPr>
            <w:tcW w:w="6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 devátých třídách předání a prezentace materiálů k volbě povolání, udělat si předběžný přehled o volbě se zaměřením na nerozhodnuté žáky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organizovat účast na Burze práce a vzdělávání </w:t>
            </w:r>
            <w:r w:rsidR="00284687">
              <w:rPr>
                <w:rFonts w:ascii="Calibri" w:hAnsi="Calibri"/>
              </w:rPr>
              <w:t xml:space="preserve">22. 9. </w:t>
            </w:r>
            <w:r>
              <w:rPr>
                <w:rFonts w:ascii="Calibri" w:hAnsi="Calibri"/>
              </w:rPr>
              <w:t>(seznámit žáky a třídní učitele, popř. učitele občanské výchovy a pracovních činností s možnostmi informací na počítačích, dát nabídku met</w:t>
            </w:r>
            <w:r w:rsidR="0000053A">
              <w:rPr>
                <w:rFonts w:ascii="Calibri" w:hAnsi="Calibri"/>
              </w:rPr>
              <w:t>odických materiálů)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zajistit testy profesní or</w:t>
            </w:r>
            <w:r w:rsidR="0000053A">
              <w:rPr>
                <w:rFonts w:ascii="Calibri" w:hAnsi="Calibri"/>
              </w:rPr>
              <w:t>ientace</w:t>
            </w:r>
            <w:r w:rsidR="00284687">
              <w:rPr>
                <w:rFonts w:ascii="Calibri" w:hAnsi="Calibri"/>
              </w:rPr>
              <w:t xml:space="preserve"> – podle zájmu, využít program SALMONDO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přihláš</w:t>
            </w:r>
            <w:r w:rsidR="0000053A">
              <w:rPr>
                <w:rFonts w:ascii="Calibri" w:hAnsi="Calibri"/>
              </w:rPr>
              <w:t>ky tištěné z Bakalářů, zajistit</w:t>
            </w:r>
            <w:r>
              <w:rPr>
                <w:rFonts w:ascii="Calibri" w:hAnsi="Calibri"/>
              </w:rPr>
              <w:t xml:space="preserve"> tiskopisy Zápisových lístků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třídní schůzky – předat rodičům aktuální informace k legislativě a organizaci přijímacího řízení</w:t>
            </w:r>
          </w:p>
          <w:p w:rsidR="007F1068" w:rsidRDefault="0028468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zajistit </w:t>
            </w:r>
            <w:r w:rsidR="00F7517D">
              <w:rPr>
                <w:rFonts w:ascii="Calibri" w:hAnsi="Calibri"/>
              </w:rPr>
              <w:t xml:space="preserve">náborové akce </w:t>
            </w:r>
            <w:r>
              <w:rPr>
                <w:rFonts w:ascii="Calibri" w:hAnsi="Calibri"/>
              </w:rPr>
              <w:t xml:space="preserve">SŠ </w:t>
            </w:r>
            <w:r w:rsidR="00F7517D">
              <w:rPr>
                <w:rFonts w:ascii="Calibri" w:hAnsi="Calibri"/>
              </w:rPr>
              <w:t>ve třídách – v letošním školním roce podle rozvoje epidemiologické situace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návštěva Přehlídky SŠ – asi listopad 2020 – žáci 8. a 9. ročníků – podle aktuální situace</w:t>
            </w:r>
          </w:p>
          <w:p w:rsidR="00F7517D" w:rsidRPr="00F7517D" w:rsidRDefault="00F7517D" w:rsidP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předat a pomoci s vyplněním přihlášek na školy s talentovou zkouškou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dodat žákům materiály Atlasy školství s nabídkou </w:t>
            </w:r>
            <w:r w:rsidR="0000053A">
              <w:rPr>
                <w:rFonts w:ascii="Calibri" w:hAnsi="Calibri"/>
              </w:rPr>
              <w:t xml:space="preserve">oborů </w:t>
            </w:r>
            <w:r w:rsidR="00284687">
              <w:rPr>
                <w:rFonts w:ascii="Calibri" w:hAnsi="Calibri"/>
              </w:rPr>
              <w:t>SŠ pro školní rok 2023/2024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pohlídat a zprostředkovat profesní vyšetření v PPP žákům klientům PPP nebo dalším zájemcům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předat žákům předběžný dotazník k aktualizaci dat a volbě povolání pro záznam do Bakalářů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zajistit vyplňování přihlášek tiskem z programu Bakalář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vydat zápisové lístky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vést statistiku konkrétní volby povolání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sledovat průběh přijímacího řízení 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sledovat průběh a výsledky přijímacích zkoušek a zpracovat závěrečný sumář s vyhodnocením a připravit zveřejnění na Internet</w:t>
            </w:r>
          </w:p>
          <w:p w:rsidR="007F1068" w:rsidRDefault="00F7517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pomoci žákům, kteří nebyli přijati s odvolacím řízením</w:t>
            </w:r>
          </w:p>
          <w:p w:rsidR="007F1068" w:rsidRDefault="00F75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PRŮBĚŽNĚ</w:t>
            </w:r>
          </w:p>
          <w:p w:rsidR="007F1068" w:rsidRPr="00F7517D" w:rsidRDefault="00F7517D" w:rsidP="00F7517D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informovat o středních školách, aktuálních změnách v síti SŠ, předávat materiály pro pomoc k přijímacím zkouškám</w:t>
            </w:r>
          </w:p>
          <w:p w:rsidR="007F1068" w:rsidRDefault="00F7517D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poskytovat konzultaci žákům a jejich rodičům  </w:t>
            </w:r>
          </w:p>
          <w:p w:rsidR="007F1068" w:rsidRDefault="00F7517D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podílet se na organiz</w:t>
            </w:r>
            <w:r w:rsidR="0000053A">
              <w:rPr>
                <w:rFonts w:ascii="Calibri" w:hAnsi="Calibri"/>
              </w:rPr>
              <w:t>aci exkurzí</w:t>
            </w:r>
            <w:r>
              <w:rPr>
                <w:rFonts w:ascii="Calibri" w:hAnsi="Calibri"/>
              </w:rPr>
              <w:t xml:space="preserve"> </w:t>
            </w:r>
          </w:p>
          <w:p w:rsidR="007F1068" w:rsidRDefault="00F7517D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sledovat nabídku Dnů otevřených dveří SŠ</w:t>
            </w:r>
          </w:p>
          <w:p w:rsidR="007F1068" w:rsidRDefault="00F7517D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poskytnout třídním učitelů </w:t>
            </w:r>
            <w:r w:rsidR="0000053A">
              <w:rPr>
                <w:rFonts w:ascii="Calibri" w:hAnsi="Calibri"/>
              </w:rPr>
              <w:t xml:space="preserve">a vyučujícím občanské </w:t>
            </w:r>
            <w:r>
              <w:rPr>
                <w:rFonts w:ascii="Calibri" w:hAnsi="Calibri"/>
              </w:rPr>
              <w:t xml:space="preserve">výchovy </w:t>
            </w:r>
            <w:r w:rsidR="00284687">
              <w:rPr>
                <w:rFonts w:ascii="Calibri" w:hAnsi="Calibri"/>
              </w:rPr>
              <w:t xml:space="preserve">nebo pracovních činností </w:t>
            </w:r>
            <w:r>
              <w:rPr>
                <w:rFonts w:ascii="Calibri" w:hAnsi="Calibri"/>
              </w:rPr>
              <w:t>metodické materiály k volbě povolání, zaměřit se na osmé ročníky</w:t>
            </w:r>
          </w:p>
          <w:p w:rsidR="007F1068" w:rsidRPr="0000053A" w:rsidRDefault="00F7517D" w:rsidP="0000053A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spolupracovat s třídními učiteli devátých tříd</w:t>
            </w:r>
          </w:p>
          <w:p w:rsidR="007F1068" w:rsidRDefault="00F7517D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umožnit žákům individuálně pracovat s počítačovým programem k volbě povolání, vysvětlit jim interpretaci výsledků</w:t>
            </w:r>
          </w:p>
          <w:p w:rsidR="007F1068" w:rsidRDefault="00F7517D">
            <w:pPr>
              <w:numPr>
                <w:ilvl w:val="2"/>
                <w:numId w:val="5"/>
              </w:numPr>
              <w:ind w:left="709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předávat informace na ped. radách, třídních schůzkách a na nástěnce u skříněk</w:t>
            </w:r>
          </w:p>
          <w:p w:rsidR="007F1068" w:rsidRDefault="00F7517D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informovat na pedagogických radách o průběhu přijímacího řízení na střední školy a víceletá gymnázia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F7517D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září</w:t>
            </w: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284687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říjen</w:t>
            </w: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F7517D" w:rsidP="00F7517D">
            <w:pPr>
              <w:tabs>
                <w:tab w:val="left" w:pos="1080"/>
                <w:tab w:val="left" w:pos="133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listopad</w:t>
            </w: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F7517D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prosinec</w:t>
            </w: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F7517D">
            <w:pPr>
              <w:tabs>
                <w:tab w:val="left" w:pos="1080"/>
                <w:tab w:val="left" w:pos="133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leden</w:t>
            </w:r>
          </w:p>
          <w:p w:rsidR="007F1068" w:rsidRDefault="007F1068">
            <w:pPr>
              <w:tabs>
                <w:tab w:val="left" w:pos="1080"/>
                <w:tab w:val="left" w:pos="1332"/>
              </w:tabs>
              <w:rPr>
                <w:rFonts w:ascii="Calibri" w:hAnsi="Calibri"/>
              </w:rPr>
            </w:pPr>
          </w:p>
          <w:p w:rsidR="007F1068" w:rsidRDefault="00F7517D">
            <w:pPr>
              <w:tabs>
                <w:tab w:val="left" w:pos="1080"/>
                <w:tab w:val="left" w:pos="133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průběžně</w:t>
            </w:r>
          </w:p>
          <w:p w:rsidR="007F1068" w:rsidRDefault="007F1068">
            <w:pPr>
              <w:tabs>
                <w:tab w:val="left" w:pos="1080"/>
                <w:tab w:val="left" w:pos="1332"/>
              </w:tabs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  <w:rPr>
                <w:rFonts w:ascii="Calibri" w:hAnsi="Calibri"/>
              </w:rPr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</w:pPr>
          </w:p>
          <w:p w:rsidR="007F1068" w:rsidRDefault="007F1068">
            <w:pPr>
              <w:tabs>
                <w:tab w:val="left" w:pos="1080"/>
                <w:tab w:val="left" w:pos="1332"/>
              </w:tabs>
              <w:ind w:left="72"/>
            </w:pP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17D" w:rsidRDefault="00F7517D" w:rsidP="0000053A">
            <w:pPr>
              <w:numPr>
                <w:ilvl w:val="0"/>
                <w:numId w:val="6"/>
              </w:numPr>
              <w:tabs>
                <w:tab w:val="left" w:pos="1080"/>
                <w:tab w:val="left" w:pos="1332"/>
                <w:tab w:val="left" w:pos="137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pevné konzultační hodiny pro rodiče:</w:t>
            </w:r>
          </w:p>
          <w:p w:rsidR="0000053A" w:rsidRPr="0000053A" w:rsidRDefault="00284687" w:rsidP="00284687">
            <w:pPr>
              <w:tabs>
                <w:tab w:val="left" w:pos="1080"/>
                <w:tab w:val="left" w:pos="1332"/>
                <w:tab w:val="left" w:pos="1377"/>
              </w:tabs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Mgr. Markéta Talandová: čtvrtek</w:t>
            </w:r>
            <w:r w:rsidR="0000053A" w:rsidRPr="0000053A">
              <w:rPr>
                <w:rFonts w:ascii="Calibri" w:hAnsi="Calibri"/>
                <w:b/>
              </w:rPr>
              <w:t xml:space="preserve"> 13.35 – 14.20, pátek 8.55 – 9. 40 (</w:t>
            </w:r>
            <w:r w:rsidR="00F7517D" w:rsidRPr="0000053A">
              <w:rPr>
                <w:rFonts w:ascii="Calibri" w:hAnsi="Calibri"/>
                <w:b/>
              </w:rPr>
              <w:t>d</w:t>
            </w:r>
            <w:r w:rsidR="0000053A" w:rsidRPr="0000053A">
              <w:rPr>
                <w:rFonts w:ascii="Calibri" w:hAnsi="Calibri"/>
                <w:b/>
              </w:rPr>
              <w:t>ále kdykoli po předchozí domluvě)</w:t>
            </w:r>
          </w:p>
          <w:p w:rsidR="007F1068" w:rsidRDefault="00F7517D">
            <w:pPr>
              <w:numPr>
                <w:ilvl w:val="0"/>
                <w:numId w:val="6"/>
              </w:numPr>
              <w:tabs>
                <w:tab w:val="left" w:pos="133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pokračovat ve schůzkách Školního poradenského pracoviště: metodik prevence – výchovný poradce – školní speciální pedagog – zástupce vedení školy</w:t>
            </w:r>
          </w:p>
          <w:p w:rsidR="007F1068" w:rsidRDefault="004C7540">
            <w:pPr>
              <w:tabs>
                <w:tab w:val="left" w:pos="1332"/>
              </w:tabs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F7517D">
              <w:rPr>
                <w:rFonts w:ascii="Calibri" w:hAnsi="Calibri"/>
              </w:rPr>
              <w:t xml:space="preserve">pravidelné schůzky jednou za čtrnáct dní)  </w:t>
            </w:r>
          </w:p>
          <w:p w:rsidR="007F1068" w:rsidRDefault="00F7517D">
            <w:pPr>
              <w:numPr>
                <w:ilvl w:val="0"/>
                <w:numId w:val="6"/>
              </w:numPr>
              <w:tabs>
                <w:tab w:val="left" w:pos="133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upravit šk. řád, aby odpovídal nové legislativě </w:t>
            </w:r>
          </w:p>
          <w:p w:rsidR="007F1068" w:rsidRDefault="004C7540">
            <w:pPr>
              <w:tabs>
                <w:tab w:val="left" w:pos="1332"/>
              </w:tabs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F7517D">
              <w:rPr>
                <w:rFonts w:ascii="Calibri" w:hAnsi="Calibri"/>
              </w:rPr>
              <w:t>klasifikační řád, počty omluvených hodin, atd.)</w:t>
            </w:r>
          </w:p>
          <w:p w:rsidR="007F1068" w:rsidRDefault="00F7517D">
            <w:pPr>
              <w:numPr>
                <w:ilvl w:val="0"/>
                <w:numId w:val="6"/>
              </w:numPr>
              <w:tabs>
                <w:tab w:val="left" w:pos="133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umožnit vyučujícím prostudování materiálů a doporučení ke vzdělávání z</w:t>
            </w:r>
            <w:r w:rsidR="0000053A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poradenských zařízení, pomoci při interpretaci závěrů</w:t>
            </w:r>
          </w:p>
          <w:p w:rsidR="007F1068" w:rsidRDefault="00F7517D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spolupracovat s</w:t>
            </w:r>
            <w:r w:rsidR="0000053A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třídními učiteli a rodiči při prevenci výukových a výukových obtíží, spolurozhodovat o zařazení do 1. stupně pedagogické podpory</w:t>
            </w:r>
          </w:p>
          <w:p w:rsidR="007F1068" w:rsidRDefault="00F7517D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pomáhat při řešení problémů zaškolení v</w:t>
            </w:r>
            <w:r w:rsidR="0000053A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prvních třídách</w:t>
            </w:r>
          </w:p>
          <w:p w:rsidR="007F1068" w:rsidRDefault="00F7517D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pomáhat diagnostikovat náznaky šikany, včasným odhalováním obětí a agresorů předcházet rozvoji šikany</w:t>
            </w:r>
          </w:p>
          <w:p w:rsidR="007F1068" w:rsidRPr="00F7517D" w:rsidRDefault="00F7517D" w:rsidP="00F7517D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koordinovat činnost vyučujících předmětu speciálně pedagogické péče ve škole, včetně pedagogické intervence ve smyslu přípravy na výuku</w:t>
            </w:r>
          </w:p>
          <w:p w:rsidR="007F1068" w:rsidRDefault="00F7517D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zajistit pomůcky pro integrované žáky</w:t>
            </w:r>
          </w:p>
          <w:p w:rsidR="007F1068" w:rsidRDefault="00F7517D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pomoc třídním učitelům při zpracování IVP, zpracování žádostí, informovaných souhlasů a rozhodnutí o vzdělávání žáků se  SVP</w:t>
            </w:r>
          </w:p>
          <w:p w:rsidR="00F7517D" w:rsidRDefault="00F7517D" w:rsidP="00F7517D">
            <w:pPr>
              <w:pStyle w:val="Styl1"/>
              <w:numPr>
                <w:ilvl w:val="0"/>
                <w:numId w:val="0"/>
              </w:numPr>
              <w:ind w:left="1080" w:hanging="720"/>
              <w:rPr>
                <w:rFonts w:ascii="Calibri" w:hAnsi="Calibri"/>
              </w:rPr>
            </w:pPr>
          </w:p>
          <w:p w:rsidR="007F1068" w:rsidRDefault="00F7517D" w:rsidP="0000053A">
            <w:pPr>
              <w:pStyle w:val="Styl1"/>
            </w:pPr>
            <w:r>
              <w:t xml:space="preserve">Žáci se speciálními vzdělávacími potřebami </w:t>
            </w:r>
          </w:p>
          <w:p w:rsidR="007F1068" w:rsidRDefault="00F7517D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4C7540">
              <w:rPr>
                <w:rFonts w:ascii="Calibri" w:hAnsi="Calibri"/>
              </w:rPr>
              <w:t xml:space="preserve">ypracovat seznam </w:t>
            </w:r>
            <w:r>
              <w:rPr>
                <w:rFonts w:ascii="Calibri" w:hAnsi="Calibri"/>
              </w:rPr>
              <w:t xml:space="preserve">žáků </w:t>
            </w:r>
            <w:r w:rsidR="004C7540">
              <w:rPr>
                <w:rFonts w:ascii="Calibri" w:hAnsi="Calibri"/>
              </w:rPr>
              <w:t xml:space="preserve">se SVP </w:t>
            </w:r>
            <w:r>
              <w:rPr>
                <w:rFonts w:ascii="Calibri" w:hAnsi="Calibri"/>
              </w:rPr>
              <w:t>a jejich zařazení do tříd a předat ho vedení školy</w:t>
            </w:r>
          </w:p>
          <w:p w:rsidR="007F1068" w:rsidRDefault="00F7517D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stanovit skupiny </w:t>
            </w:r>
            <w:r w:rsidR="004C7540">
              <w:rPr>
                <w:rFonts w:ascii="Calibri" w:hAnsi="Calibri"/>
              </w:rPr>
              <w:t xml:space="preserve">předmětu </w:t>
            </w:r>
            <w:r>
              <w:rPr>
                <w:rFonts w:ascii="Calibri" w:hAnsi="Calibri"/>
              </w:rPr>
              <w:t>speciálně pedagogické péče</w:t>
            </w:r>
          </w:p>
          <w:p w:rsidR="007F1068" w:rsidRDefault="00F7517D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kontrolovat vypracování individuálních vzdělávacích plánů</w:t>
            </w:r>
          </w:p>
          <w:p w:rsidR="007F1068" w:rsidRDefault="004C7540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vypracovat rozhodnutí o vzdělávání dle IVP </w:t>
            </w:r>
          </w:p>
          <w:p w:rsidR="007F1068" w:rsidRDefault="00F7517D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podle potřeby se zúčastnit jednání třídních učitelů s</w:t>
            </w:r>
            <w:r w:rsidR="0000053A">
              <w:rPr>
                <w:rFonts w:ascii="Calibri" w:hAnsi="Calibri"/>
              </w:rPr>
              <w:t> </w:t>
            </w:r>
            <w:r w:rsidR="004C7540">
              <w:rPr>
                <w:rFonts w:ascii="Calibri" w:hAnsi="Calibri"/>
              </w:rPr>
              <w:t>rodiči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dětí</w:t>
            </w:r>
            <w:r w:rsidR="004C7540">
              <w:rPr>
                <w:rFonts w:ascii="Calibri" w:hAnsi="Calibri"/>
              </w:rPr>
              <w:t xml:space="preserve"> s SVP</w:t>
            </w:r>
            <w:proofErr w:type="gramEnd"/>
            <w:r>
              <w:rPr>
                <w:rFonts w:ascii="Calibri" w:hAnsi="Calibri"/>
              </w:rPr>
              <w:t>, seznámit je se</w:t>
            </w:r>
            <w:r w:rsidR="004C7540">
              <w:rPr>
                <w:rFonts w:ascii="Calibri" w:hAnsi="Calibri"/>
              </w:rPr>
              <w:t xml:space="preserve"> způsobem vzdělávání jejich dětí</w:t>
            </w:r>
            <w:r>
              <w:rPr>
                <w:rFonts w:ascii="Calibri" w:hAnsi="Calibri"/>
              </w:rPr>
              <w:t>, prodiskutovat možnost slovního hodnocení – seznámit je s</w:t>
            </w:r>
            <w:r w:rsidR="0000053A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fungováním IV</w:t>
            </w:r>
            <w:r w:rsidR="004C7540">
              <w:rPr>
                <w:rFonts w:ascii="Calibri" w:hAnsi="Calibri"/>
              </w:rPr>
              <w:t xml:space="preserve">P a nechat si je podepsat </w:t>
            </w:r>
          </w:p>
          <w:p w:rsidR="007F1068" w:rsidRDefault="00F7517D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aktuální přehled žáků se speciálně vzdělávacími potřebami zveřejnit ve sborovně školy </w:t>
            </w:r>
          </w:p>
          <w:p w:rsidR="007F1068" w:rsidRPr="004C7540" w:rsidRDefault="00F7517D" w:rsidP="004C7540">
            <w:pPr>
              <w:pStyle w:val="Odstavecseseznamem"/>
              <w:numPr>
                <w:ilvl w:val="0"/>
                <w:numId w:val="8"/>
              </w:numPr>
              <w:tabs>
                <w:tab w:val="left" w:pos="792"/>
                <w:tab w:val="left" w:pos="1332"/>
              </w:tabs>
              <w:rPr>
                <w:rFonts w:ascii="Calibri" w:hAnsi="Calibri"/>
              </w:rPr>
            </w:pPr>
            <w:r w:rsidRPr="00F7517D">
              <w:rPr>
                <w:rFonts w:ascii="Calibri" w:hAnsi="Calibri"/>
              </w:rPr>
              <w:t>konzultovat IVP s</w:t>
            </w:r>
            <w:r w:rsidR="0000053A">
              <w:rPr>
                <w:rFonts w:ascii="Calibri" w:hAnsi="Calibri"/>
              </w:rPr>
              <w:t> </w:t>
            </w:r>
            <w:r w:rsidRPr="00F7517D">
              <w:rPr>
                <w:rFonts w:ascii="Calibri" w:hAnsi="Calibri"/>
              </w:rPr>
              <w:t>PPP,</w:t>
            </w:r>
            <w:r>
              <w:rPr>
                <w:rFonts w:ascii="Calibri" w:hAnsi="Calibri"/>
              </w:rPr>
              <w:t xml:space="preserve"> </w:t>
            </w:r>
            <w:r w:rsidRPr="00F7517D">
              <w:rPr>
                <w:rFonts w:ascii="Calibri" w:hAnsi="Calibri"/>
              </w:rPr>
              <w:t>speciálními pedagogy dalších pracovišť</w:t>
            </w:r>
          </w:p>
          <w:p w:rsidR="007F1068" w:rsidRDefault="00F7517D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doplnit pomůcky a metodický materiál pro individuální doučování – dle potřeby a doporučení</w:t>
            </w:r>
          </w:p>
          <w:p w:rsidR="007F1068" w:rsidRDefault="00F7517D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pomoci třídním učitelům především prvního stupně při včasné depistáži dětí s</w:t>
            </w:r>
            <w:r w:rsidR="0000053A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možnou poruchou učení nebo chování</w:t>
            </w:r>
          </w:p>
          <w:p w:rsidR="007F1068" w:rsidRDefault="00F7517D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zajistit kontrolní vyšetření</w:t>
            </w:r>
          </w:p>
          <w:p w:rsidR="007F1068" w:rsidRDefault="00F7517D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dohodnout konzultaci třídních učitelů s</w:t>
            </w:r>
            <w:r w:rsidR="0000053A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pracovnicemi PPP</w:t>
            </w:r>
          </w:p>
          <w:p w:rsidR="007F1068" w:rsidRDefault="00F7517D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pravidelné setkávání s</w:t>
            </w:r>
            <w:r w:rsidR="0000053A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asistentkami pedagoga</w:t>
            </w:r>
          </w:p>
          <w:p w:rsidR="007F1068" w:rsidRDefault="00F7517D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pravidelné konzultace se třídními učiteli i dalšími pedagogy k</w:t>
            </w:r>
            <w:r w:rsidR="0000053A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problematice SPU, pravidelně informovat o možných problémech vedení školy</w:t>
            </w:r>
          </w:p>
          <w:p w:rsidR="007F1068" w:rsidRPr="004C7540" w:rsidRDefault="00F7517D" w:rsidP="0000053A">
            <w:pPr>
              <w:numPr>
                <w:ilvl w:val="0"/>
                <w:numId w:val="2"/>
              </w:numPr>
              <w:tabs>
                <w:tab w:val="left" w:pos="792"/>
                <w:tab w:val="left" w:pos="1332"/>
              </w:tabs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pravidelné schůzky Školního poradenského pracoviště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/>
          <w:p w:rsidR="007F1068" w:rsidRDefault="00F75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září</w:t>
            </w: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F75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září</w:t>
            </w: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/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F7517D" w:rsidRDefault="00F7517D">
            <w:pPr>
              <w:rPr>
                <w:rFonts w:ascii="Calibri" w:hAnsi="Calibri"/>
              </w:rPr>
            </w:pPr>
          </w:p>
          <w:p w:rsidR="007F1068" w:rsidRDefault="00F75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září </w:t>
            </w:r>
            <w:r w:rsidR="0000053A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říjen</w:t>
            </w: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F75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září </w:t>
            </w: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F75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září</w:t>
            </w: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F75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konec září</w:t>
            </w: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F75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květen</w:t>
            </w: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/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  <w:p w:rsidR="007F1068" w:rsidRDefault="007F1068">
            <w:pPr>
              <w:rPr>
                <w:rFonts w:ascii="Calibri" w:hAnsi="Calibri"/>
              </w:rPr>
            </w:pPr>
          </w:p>
        </w:tc>
      </w:tr>
    </w:tbl>
    <w:p w:rsidR="007F1068" w:rsidRDefault="007F1068"/>
    <w:p w:rsidR="007F1068" w:rsidRDefault="00F7517D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Vedení dokumentace</w:t>
      </w:r>
    </w:p>
    <w:p w:rsidR="007F1068" w:rsidRDefault="00F7517D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o kontaktech s poradnou (odeslaná a přijatá vyšetření, metodické návštěv</w:t>
      </w:r>
      <w:r w:rsidR="0000053A">
        <w:rPr>
          <w:rFonts w:ascii="Calibri" w:hAnsi="Calibri"/>
        </w:rPr>
        <w:t>y v poradnách)</w:t>
      </w:r>
    </w:p>
    <w:p w:rsidR="007F1068" w:rsidRDefault="00F7517D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zaznamenat doporučení z vyšetření do Bakalářů, průběžně doplňovat výkaz R - 44</w:t>
      </w:r>
    </w:p>
    <w:p w:rsidR="007F1068" w:rsidRDefault="00F7517D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konzultace s rodiči</w:t>
      </w:r>
    </w:p>
    <w:p w:rsidR="007F1068" w:rsidRPr="00284687" w:rsidRDefault="0000053A" w:rsidP="00284687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individuální vzdělávací plány</w:t>
      </w:r>
      <w:r w:rsidR="00F7517D">
        <w:rPr>
          <w:rFonts w:ascii="Calibri" w:hAnsi="Calibri"/>
        </w:rPr>
        <w:t xml:space="preserve"> podle dopor</w:t>
      </w:r>
      <w:r w:rsidR="004C7540">
        <w:rPr>
          <w:rFonts w:ascii="Calibri" w:hAnsi="Calibri"/>
        </w:rPr>
        <w:t xml:space="preserve">učení </w:t>
      </w:r>
      <w:r>
        <w:rPr>
          <w:rFonts w:ascii="Calibri" w:hAnsi="Calibri"/>
        </w:rPr>
        <w:t xml:space="preserve">PPP pro </w:t>
      </w:r>
      <w:proofErr w:type="gramStart"/>
      <w:r>
        <w:rPr>
          <w:rFonts w:ascii="Calibri" w:hAnsi="Calibri"/>
        </w:rPr>
        <w:t>žáky s S</w:t>
      </w:r>
      <w:r w:rsidR="00284687">
        <w:rPr>
          <w:rFonts w:ascii="Calibri" w:hAnsi="Calibri"/>
        </w:rPr>
        <w:t>VP</w:t>
      </w:r>
      <w:proofErr w:type="gramEnd"/>
    </w:p>
    <w:p w:rsidR="007F1068" w:rsidRDefault="00F7517D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rozhodnut</w:t>
      </w:r>
      <w:r w:rsidR="0000053A">
        <w:rPr>
          <w:rFonts w:ascii="Calibri" w:hAnsi="Calibri"/>
        </w:rPr>
        <w:t>í ředitele školy o</w:t>
      </w:r>
      <w:r>
        <w:rPr>
          <w:rFonts w:ascii="Calibri" w:hAnsi="Calibri"/>
        </w:rPr>
        <w:t xml:space="preserve"> povolení vzdělávání podle IVP</w:t>
      </w:r>
    </w:p>
    <w:p w:rsidR="007F1068" w:rsidRDefault="00F7517D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hlášení záškoláctví</w:t>
      </w:r>
      <w:r w:rsidR="00284687">
        <w:rPr>
          <w:rFonts w:ascii="Calibri" w:hAnsi="Calibri"/>
        </w:rPr>
        <w:t>, spolupráce s OSPOD, přestupkovou komisí a dalšími orgány státní správy</w:t>
      </w:r>
    </w:p>
    <w:p w:rsidR="007F1068" w:rsidRDefault="00F7517D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archivace </w:t>
      </w:r>
      <w:proofErr w:type="gramStart"/>
      <w:r>
        <w:rPr>
          <w:rFonts w:ascii="Calibri" w:hAnsi="Calibri"/>
        </w:rPr>
        <w:t>materiálů ( žáci</w:t>
      </w:r>
      <w:proofErr w:type="gramEnd"/>
      <w:r>
        <w:rPr>
          <w:rFonts w:ascii="Calibri" w:hAnsi="Calibri"/>
        </w:rPr>
        <w:t xml:space="preserve"> s ukončenou PŠD, roz</w:t>
      </w:r>
      <w:r w:rsidR="0000053A">
        <w:rPr>
          <w:rFonts w:ascii="Calibri" w:hAnsi="Calibri"/>
        </w:rPr>
        <w:t>hodnutí o povolení vzdělávání dle IVP</w:t>
      </w:r>
      <w:r>
        <w:rPr>
          <w:rFonts w:ascii="Calibri" w:hAnsi="Calibri"/>
        </w:rPr>
        <w:t>, žádosti o individuální plány, individuální plány)</w:t>
      </w:r>
    </w:p>
    <w:p w:rsidR="00F7517D" w:rsidRDefault="00F7517D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Vzdělávání</w:t>
      </w:r>
    </w:p>
    <w:p w:rsidR="00F7517D" w:rsidRPr="00F7517D" w:rsidRDefault="00F7517D" w:rsidP="00F7517D">
      <w:pPr>
        <w:pStyle w:val="Odstavecseseznamem"/>
        <w:numPr>
          <w:ilvl w:val="1"/>
          <w:numId w:val="1"/>
        </w:numPr>
        <w:rPr>
          <w:rFonts w:ascii="Calibri" w:hAnsi="Calibri"/>
          <w:b/>
          <w:u w:val="single"/>
        </w:rPr>
      </w:pPr>
      <w:r>
        <w:rPr>
          <w:rFonts w:ascii="Calibri" w:hAnsi="Calibri"/>
        </w:rPr>
        <w:t>zařadit do výuky orientaci a užívání nástrojů k využití při distanční výuce</w:t>
      </w:r>
    </w:p>
    <w:p w:rsidR="007F1068" w:rsidRDefault="00F7517D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účast na metodických schůzkách výchovných poradců</w:t>
      </w:r>
    </w:p>
    <w:p w:rsidR="007F1068" w:rsidRDefault="00F7517D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dle nabídky a finančních možností školy účast na DVPP </w:t>
      </w:r>
    </w:p>
    <w:p w:rsidR="007F1068" w:rsidRDefault="00F7517D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dohodnout konzultace a besedy s pracovníky PPP</w:t>
      </w:r>
    </w:p>
    <w:p w:rsidR="007F1068" w:rsidRPr="0000053A" w:rsidRDefault="00F7517D" w:rsidP="0000053A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sledov</w:t>
      </w:r>
      <w:r w:rsidR="0000053A">
        <w:rPr>
          <w:rFonts w:ascii="Calibri" w:hAnsi="Calibri"/>
        </w:rPr>
        <w:t xml:space="preserve">at nabídku pomůcek </w:t>
      </w:r>
    </w:p>
    <w:p w:rsidR="007F1068" w:rsidRPr="004C7540" w:rsidRDefault="0000053A">
      <w:pPr>
        <w:rPr>
          <w:rFonts w:ascii="Calibri" w:hAnsi="Calibri"/>
        </w:rPr>
      </w:pPr>
      <w:r>
        <w:rPr>
          <w:rFonts w:ascii="Calibri" w:hAnsi="Calibri"/>
        </w:rPr>
        <w:t>Zpracovaly:</w:t>
      </w:r>
      <w:r w:rsidR="00F7517D">
        <w:rPr>
          <w:rFonts w:ascii="Calibri" w:hAnsi="Calibri"/>
        </w:rPr>
        <w:t xml:space="preserve">   Mgr. Markéta Talandová, výchovný poradce</w:t>
      </w:r>
      <w:r>
        <w:rPr>
          <w:rFonts w:ascii="Calibri" w:hAnsi="Calibri"/>
        </w:rPr>
        <w:t>, Mgr. Pavla Koukalová, školní speciální pedagog</w:t>
      </w:r>
    </w:p>
    <w:sectPr w:rsidR="007F1068" w:rsidRPr="004C7540">
      <w:pgSz w:w="16838" w:h="11906" w:orient="landscape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CDE"/>
    <w:multiLevelType w:val="multilevel"/>
    <w:tmpl w:val="6DCA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C032A0"/>
    <w:multiLevelType w:val="hybridMultilevel"/>
    <w:tmpl w:val="AD7CF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A3992"/>
    <w:multiLevelType w:val="multilevel"/>
    <w:tmpl w:val="C4EAD038"/>
    <w:lvl w:ilvl="0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03CD5"/>
    <w:multiLevelType w:val="multilevel"/>
    <w:tmpl w:val="F6CCB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CC2AAC"/>
    <w:multiLevelType w:val="multilevel"/>
    <w:tmpl w:val="9F4837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6373B4F"/>
    <w:multiLevelType w:val="multilevel"/>
    <w:tmpl w:val="FAB20212"/>
    <w:lvl w:ilvl="0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01340E"/>
    <w:multiLevelType w:val="multilevel"/>
    <w:tmpl w:val="80B8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345C85"/>
    <w:multiLevelType w:val="multilevel"/>
    <w:tmpl w:val="3872C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68"/>
    <w:rsid w:val="0000053A"/>
    <w:rsid w:val="00284687"/>
    <w:rsid w:val="004C7540"/>
    <w:rsid w:val="007F1068"/>
    <w:rsid w:val="00C562DC"/>
    <w:rsid w:val="00D97F2C"/>
    <w:rsid w:val="00F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58F38-2926-490C-95CA-381E14AA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uiPriority w:val="9"/>
    <w:qFormat/>
    <w:pPr>
      <w:shd w:val="clear" w:color="auto" w:fill="FFFFFF"/>
      <w:spacing w:before="280"/>
      <w:jc w:val="center"/>
      <w:outlineLvl w:val="0"/>
    </w:pPr>
    <w:rPr>
      <w:rFonts w:ascii="Tahoma" w:hAnsi="Tahoma" w:cs="Tahoma"/>
      <w:b/>
      <w:bCs/>
      <w:color w:val="183184"/>
      <w:sz w:val="28"/>
      <w:szCs w:val="28"/>
      <w:u w:val="single"/>
    </w:rPr>
  </w:style>
  <w:style w:type="paragraph" w:styleId="Nadpis2">
    <w:name w:val="heading 2"/>
    <w:basedOn w:val="Normln"/>
    <w:uiPriority w:val="9"/>
    <w:unhideWhenUsed/>
    <w:qFormat/>
    <w:pPr>
      <w:keepNext/>
      <w:jc w:val="center"/>
      <w:outlineLvl w:val="1"/>
    </w:pPr>
    <w:rPr>
      <w:b/>
      <w:i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ahoma" w:eastAsia="Times New Roman" w:hAnsi="Tahoma" w:cs="Tahoma"/>
      <w:b/>
      <w:bCs/>
      <w:color w:val="183184"/>
      <w:sz w:val="28"/>
      <w:szCs w:val="28"/>
      <w:u w:val="single"/>
      <w:shd w:val="clear" w:color="auto" w:fill="FFFFFF"/>
      <w:lang w:eastAsia="cs-CZ"/>
    </w:rPr>
  </w:style>
  <w:style w:type="character" w:customStyle="1" w:styleId="Silnzdraznn">
    <w:name w:val="Silné zdůraznění"/>
    <w:basedOn w:val="Standardnpsmoodstavce"/>
    <w:rPr>
      <w:b/>
      <w:bCs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i/>
      <w:spacing w:val="20"/>
      <w:sz w:val="28"/>
      <w:szCs w:val="24"/>
      <w:lang w:eastAsia="cs-CZ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Styl1">
    <w:name w:val="Styl1"/>
    <w:basedOn w:val="Normln"/>
    <w:pPr>
      <w:numPr>
        <w:numId w:val="1"/>
      </w:numPr>
    </w:pPr>
    <w:rPr>
      <w:b/>
      <w:sz w:val="32"/>
      <w:u w:val="single"/>
    </w:rPr>
  </w:style>
  <w:style w:type="paragraph" w:styleId="Odstavecseseznamem">
    <w:name w:val="List Paragraph"/>
    <w:basedOn w:val="Normln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F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cp:lastPrinted>2020-09-21T08:29:00Z</cp:lastPrinted>
  <dcterms:created xsi:type="dcterms:W3CDTF">2022-08-31T10:02:00Z</dcterms:created>
  <dcterms:modified xsi:type="dcterms:W3CDTF">2022-08-31T10:02:00Z</dcterms:modified>
</cp:coreProperties>
</file>