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0833451" w:rsidR="00D77F1A" w:rsidRPr="002D2775" w:rsidRDefault="007A7F9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4B4677">
              <w:rPr>
                <w:sz w:val="36"/>
                <w:szCs w:val="36"/>
              </w:rPr>
              <w:t xml:space="preserve"> </w:t>
            </w:r>
            <w:r w:rsidR="0073040F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B513F00" w:rsidR="004B4677" w:rsidRPr="004659A4" w:rsidRDefault="004659A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POSLECH S POROZUMĚNÍM</w:t>
            </w:r>
          </w:p>
        </w:tc>
      </w:tr>
      <w:tr w:rsidR="004659A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B4B6251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607986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rozumí informacím v jednoduchých poslechových textech, jsou-li pronášeny pomalu a zřetelně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2E7B844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7C11A009" w14:textId="77777777" w:rsidR="00CA4E1F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35BFF7B" w14:textId="436C0E1E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</w:t>
            </w:r>
            <w:r w:rsidR="0073040F">
              <w:t xml:space="preserve"> škola, kultura, společnost a její problémy, volba povolání, cestování, reálie zemí příslušných jazykových oblastí</w:t>
            </w:r>
          </w:p>
        </w:tc>
      </w:tr>
      <w:tr w:rsidR="004659A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C6E06E7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40B85FD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rozumí obsahu jednoduché a zřetelně vyslovované promluvy či konverzace, který se týká osvojovaných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0F90D6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413FBF27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60861EF" w14:textId="3B9416F3" w:rsidR="00CA4E1F" w:rsidRPr="00510778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</w:tc>
      </w:tr>
      <w:tr w:rsidR="004659A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A805639" w:rsidR="004659A4" w:rsidRPr="004659A4" w:rsidRDefault="004659A4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MLUVENÍ</w:t>
            </w:r>
          </w:p>
        </w:tc>
      </w:tr>
      <w:tr w:rsidR="004659A4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0F69090" w:rsidR="004659A4" w:rsidRPr="004B4677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E14D1A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zeptá se na základní informace a adekvátně reaguje v běžných formálních i neformálních situacích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D49877" w14:textId="77777777" w:rsidR="004659A4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95742A9" w14:textId="52EB3B0D" w:rsidR="00FD27B4" w:rsidRPr="00510778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</w:tc>
      </w:tr>
      <w:tr w:rsidR="004659A4" w:rsidRPr="002D2775" w14:paraId="47597D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B28386" w14:textId="1FBB0E38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lastRenderedPageBreak/>
              <w:t>CJ-9-2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6C6CDF" w14:textId="661D3011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mluví o své rodině, kamarádech, škole, volném čase a dalších osvojovaných tématech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E31AF1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4669CBB0" w14:textId="6C9A8E84" w:rsidR="005A3D90" w:rsidRPr="005A3D90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  <w:p w14:paraId="65995B89" w14:textId="3F51F67C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255FB6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562F6B" w14:textId="08C9DF16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t>CJ-9-2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65F09E" w14:textId="437FF97A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vypráví jednoduchý příběh či událost; popíše osoby, místa a věci ze svého každodenního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CA08A0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19F6731F" w14:textId="23A78FA1" w:rsidR="005A3D90" w:rsidRPr="005A3D90" w:rsidRDefault="005A3D90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  <w:p w14:paraId="60CCA195" w14:textId="2CA390CA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4D4CE0E" w:rsidR="004659A4" w:rsidRPr="004E67EC" w:rsidRDefault="004E67EC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E67EC">
              <w:rPr>
                <w:b/>
                <w:i/>
              </w:rPr>
              <w:t>ČTENÍ S POROZUMĚNÍM</w:t>
            </w:r>
          </w:p>
        </w:tc>
      </w:tr>
      <w:tr w:rsidR="00CA4E1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25C24F51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A699CC9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vyhledá požadované informace v jednoduchých každodenních autentických materiálech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BE5C8D0" w:rsidR="00CA4E1F" w:rsidRPr="00510778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</w:tc>
      </w:tr>
      <w:tr w:rsidR="00CA4E1F" w:rsidRPr="002D2775" w14:paraId="7E70A4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AEB011" w14:textId="30B09400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A53CC5" w14:textId="012A9AB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rozumí krátkým a jednoduchým textům, vyhledá v nich požadované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901889" w14:textId="77777777" w:rsidR="005A3D90" w:rsidRPr="005A3D90" w:rsidRDefault="00CA4E1F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2BEB7A4" w14:textId="545162EA" w:rsidR="00564222" w:rsidRPr="005A3D90" w:rsidRDefault="005A3D90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A3D90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  <w:p w14:paraId="5E18F4B5" w14:textId="7B17FFD6" w:rsidR="00564222" w:rsidRPr="00FD27B4" w:rsidRDefault="00564222" w:rsidP="00FD27B4">
            <w:pPr>
              <w:rPr>
                <w:sz w:val="32"/>
                <w:szCs w:val="32"/>
              </w:rPr>
            </w:pPr>
          </w:p>
        </w:tc>
      </w:tr>
      <w:tr w:rsidR="00CA4E1F" w:rsidRPr="002D2775" w14:paraId="57B9E298" w14:textId="77777777" w:rsidTr="00CA4E1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75EE54E" w:rsidR="00CA4E1F" w:rsidRPr="00477BB4" w:rsidRDefault="00CA4E1F" w:rsidP="00CA4E1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61895" w14:textId="1E694279" w:rsidR="00CA4E1F" w:rsidRPr="00CA4E1F" w:rsidRDefault="00CA4E1F" w:rsidP="00CA4E1F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A4E1F">
              <w:rPr>
                <w:b/>
                <w:i/>
              </w:rPr>
              <w:t>PSANÍ</w:t>
            </w:r>
          </w:p>
        </w:tc>
      </w:tr>
      <w:tr w:rsidR="00CA4E1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3E576AB7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7CC757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3AF1BD48" w:rsidR="00CA4E1F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CA4E1F" w:rsidRPr="002D2775" w14:paraId="63F4EFD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1BE865" w14:textId="0689B1E0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AF4462" w14:textId="6B79A06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117DD5" w14:textId="77777777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</w:t>
            </w:r>
            <w:r>
              <w:t xml:space="preserve"> </w:t>
            </w:r>
            <w:r>
              <w:t>ovládání pravopisu slov osvojené slovní zásoby</w:t>
            </w:r>
          </w:p>
          <w:p w14:paraId="5F8E038F" w14:textId="77777777" w:rsidR="00CA4E1F" w:rsidRPr="00FD27B4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2E38666" w14:textId="77777777" w:rsidR="00564222" w:rsidRPr="00564222" w:rsidRDefault="00FD27B4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  <w:p w14:paraId="38DF2756" w14:textId="028268A0" w:rsidR="00FD27B4" w:rsidRPr="00510778" w:rsidRDefault="005A3D90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</w:p>
        </w:tc>
      </w:tr>
      <w:tr w:rsidR="00CA4E1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40AD0C7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DF841D4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62AF16" w14:textId="0100EF11" w:rsidR="00FD27B4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06F50B0B" w14:textId="452584C1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090A848B" w14:textId="3F6A70F7" w:rsidR="00CA4E1F" w:rsidRPr="00510778" w:rsidRDefault="005A3D90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</w:t>
            </w:r>
            <w:r w:rsidR="0073040F">
              <w:t>škola, kultura, společnost a její problémy, volba povolání, cestování, reálie zemí příslušných jazykových oblastí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513A6"/>
    <w:rsid w:val="004659A4"/>
    <w:rsid w:val="00477BB4"/>
    <w:rsid w:val="004B4677"/>
    <w:rsid w:val="004E67EC"/>
    <w:rsid w:val="00503BAA"/>
    <w:rsid w:val="00507537"/>
    <w:rsid w:val="00510778"/>
    <w:rsid w:val="00557750"/>
    <w:rsid w:val="00564222"/>
    <w:rsid w:val="005A3D90"/>
    <w:rsid w:val="00674C21"/>
    <w:rsid w:val="006B1B56"/>
    <w:rsid w:val="0073040F"/>
    <w:rsid w:val="00756180"/>
    <w:rsid w:val="007A7F93"/>
    <w:rsid w:val="009B67BF"/>
    <w:rsid w:val="009E7174"/>
    <w:rsid w:val="00A87A83"/>
    <w:rsid w:val="00AD4A61"/>
    <w:rsid w:val="00CA4E1F"/>
    <w:rsid w:val="00D3366B"/>
    <w:rsid w:val="00D6605D"/>
    <w:rsid w:val="00D77F1A"/>
    <w:rsid w:val="00FD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2022-11-24T13:49:00Z</cp:lastPrinted>
  <dcterms:created xsi:type="dcterms:W3CDTF">2022-11-24T13:49:00Z</dcterms:created>
  <dcterms:modified xsi:type="dcterms:W3CDTF">2022-11-24T13:49:00Z</dcterms:modified>
</cp:coreProperties>
</file>