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C279E8A" w:rsidR="00D77F1A" w:rsidRPr="002D2775" w:rsidRDefault="00F92CE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Finanční gramotnost 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7C7C78" w:rsidRPr="002D2775" w14:paraId="3B38FB4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5B09CB" w14:textId="5DE4BCF0" w:rsidR="007C7C78" w:rsidRPr="00F92CEA" w:rsidRDefault="007C7C78" w:rsidP="004B4677">
            <w:pPr>
              <w:jc w:val="center"/>
              <w:rPr>
                <w:i/>
              </w:rPr>
            </w:pPr>
            <w:bookmarkStart w:id="0" w:name="_GoBack" w:colFirst="0" w:colLast="0"/>
            <w:r w:rsidRPr="007C7C78">
              <w:rPr>
                <w:i/>
              </w:rPr>
              <w:t>ČJL-9-1-10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938351" w14:textId="73043BF8" w:rsidR="007C7C78" w:rsidRPr="00FD315C" w:rsidRDefault="007C7C78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využívá poznatků o jazyce a stylu ke gramaticky i věcně správnému písemnému projevu a k tvořivé práci s textem nebo i k vlastnímu tvořivému psaní na základě svých dispozic a osobních zájmů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3219AB6" w14:textId="25299789" w:rsidR="007C7C78" w:rsidRPr="00990CB6" w:rsidRDefault="007C7C78" w:rsidP="00221D15">
            <w:pPr>
              <w:pStyle w:val="Odstavecseseznamem"/>
              <w:numPr>
                <w:ilvl w:val="0"/>
                <w:numId w:val="6"/>
              </w:numPr>
              <w:rPr>
                <w:color w:val="000000"/>
              </w:rPr>
            </w:pPr>
            <w:r w:rsidRPr="007C7C78">
              <w:rPr>
                <w:b/>
              </w:rPr>
              <w:t>písemný projev</w:t>
            </w:r>
            <w:r>
              <w:t xml:space="preserve"> –</w:t>
            </w:r>
            <w:r>
              <w:t xml:space="preserve"> </w:t>
            </w:r>
            <w:r>
              <w:t>úřední dopis, objednávka</w:t>
            </w:r>
            <w:r>
              <w:t xml:space="preserve">, </w:t>
            </w:r>
            <w:r>
              <w:t xml:space="preserve">strukturovaný životopis, </w:t>
            </w:r>
            <w:r>
              <w:t>motivační dopis</w:t>
            </w:r>
          </w:p>
        </w:tc>
      </w:tr>
      <w:tr w:rsidR="004B4677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309EEE1" w:rsidR="004B4677" w:rsidRPr="00F92CEA" w:rsidRDefault="00F92CEA" w:rsidP="004B4677">
            <w:pPr>
              <w:jc w:val="center"/>
              <w:rPr>
                <w:i/>
              </w:rPr>
            </w:pPr>
            <w:r w:rsidRPr="00F92CEA">
              <w:rPr>
                <w:i/>
              </w:rPr>
              <w:t>M-9-1-02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4FF1AAA" w:rsidR="004B4677" w:rsidRPr="00FD315C" w:rsidRDefault="00F92CEA" w:rsidP="004B467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zaokrouhluje a provádí odhady s danou přesností, účelně využívá kalkulátor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1A2A3304" w:rsidR="00221D15" w:rsidRPr="00221D15" w:rsidRDefault="00F92CEA" w:rsidP="00221D1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90CB6">
              <w:rPr>
                <w:color w:val="000000"/>
              </w:rPr>
              <w:t>práce s kalkulačkou, výpočet slev v obchodech, hra na obchod, nákup zboží, prodej zboží, výpočet slev, inventura</w:t>
            </w:r>
          </w:p>
        </w:tc>
      </w:tr>
      <w:tr w:rsidR="00F92CE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EEA379A" w:rsidR="00F92CEA" w:rsidRPr="00F92CEA" w:rsidRDefault="00F92CEA" w:rsidP="00F92CEA">
            <w:pPr>
              <w:jc w:val="center"/>
              <w:rPr>
                <w:i/>
              </w:rPr>
            </w:pPr>
            <w:r w:rsidRPr="00F92CEA">
              <w:rPr>
                <w:i/>
              </w:rPr>
              <w:t>M-9-1-04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A63F7A0" w:rsidR="00F92CEA" w:rsidRPr="00FD315C" w:rsidRDefault="00F92CEA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užívá různé způsoby kvantitativního vyjádření vztahu celek–část (přirozeným číslem, poměrem, zlomkem, desetinným číslem, procentem)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7F377932" w:rsidR="00F92CEA" w:rsidRPr="00510778" w:rsidRDefault="00221D15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21D15">
              <w:rPr>
                <w:b/>
              </w:rPr>
              <w:t>procenta</w:t>
            </w:r>
            <w:r>
              <w:t xml:space="preserve"> – procento, promile; základ, procentová část, počet procent; jednoduché úrokování</w:t>
            </w:r>
          </w:p>
        </w:tc>
      </w:tr>
      <w:tr w:rsidR="00F92CE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23A8731C" w:rsidR="00F92CEA" w:rsidRPr="00F92CEA" w:rsidRDefault="00F92CEA" w:rsidP="00F92CEA">
            <w:pPr>
              <w:jc w:val="center"/>
              <w:rPr>
                <w:i/>
              </w:rPr>
            </w:pPr>
            <w:r w:rsidRPr="00F92CEA">
              <w:rPr>
                <w:i/>
              </w:rPr>
              <w:t>VO-9-3-02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16B790D" w:rsidR="00F92CEA" w:rsidRPr="00FD315C" w:rsidRDefault="00F92CEA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sestaví jednoduchý rozpočet domácnosti, uvede hlavní příjmy a výdaje, rozliší pravidelné a jednorázové příjmy a výdaje, zváží nezbytnost jednotlivých výdajů v hospodaření domácnosti, objasní princip vyrovnaného, schodkového a přebytkového rozpočtu domácnosti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90D7861" w:rsidR="00F92CEA" w:rsidRPr="00510778" w:rsidRDefault="00221D15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21D15">
              <w:rPr>
                <w:b/>
              </w:rPr>
              <w:t xml:space="preserve">hospodaření </w:t>
            </w:r>
            <w:r>
              <w:t>– rozpočet domácnosti, úspory, investice, úvěry, splátkový prodej, leasing</w:t>
            </w:r>
          </w:p>
        </w:tc>
      </w:tr>
      <w:tr w:rsidR="00F92CE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0C46B261" w:rsidR="00F92CEA" w:rsidRPr="00F92CEA" w:rsidRDefault="00F92CEA" w:rsidP="00F92CEA">
            <w:pPr>
              <w:jc w:val="center"/>
              <w:rPr>
                <w:i/>
              </w:rPr>
            </w:pPr>
            <w:r w:rsidRPr="00F92CEA">
              <w:rPr>
                <w:i/>
              </w:rPr>
              <w:t>VO-9-3-03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C120D06" w:rsidR="00F92CEA" w:rsidRPr="00FD315C" w:rsidRDefault="00F92CEA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na příkladech ukáže vhodné využití různých nástrojů hotovostního a bezhotovostního placení, uvede příklady použití debetní a kreditní platební karty, vysvětlí jejich omezení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638548A6" w:rsidR="00F92CEA" w:rsidRPr="00510778" w:rsidRDefault="00221D15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21D15">
              <w:rPr>
                <w:b/>
              </w:rPr>
              <w:t>peníze</w:t>
            </w:r>
            <w:r>
              <w:t xml:space="preserve"> – formy placení</w:t>
            </w:r>
          </w:p>
        </w:tc>
      </w:tr>
      <w:tr w:rsidR="00F92CEA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10FE4A7F" w:rsidR="00F92CEA" w:rsidRPr="00221D15" w:rsidRDefault="00221D15" w:rsidP="00F92CEA">
            <w:pPr>
              <w:jc w:val="center"/>
              <w:rPr>
                <w:i/>
              </w:rPr>
            </w:pPr>
            <w:r w:rsidRPr="00221D15">
              <w:rPr>
                <w:i/>
              </w:rPr>
              <w:t>VO-9-3-04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067C9599" w:rsidR="00F92CEA" w:rsidRPr="00FD315C" w:rsidRDefault="00221D15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v</w:t>
            </w:r>
            <w:r w:rsidRPr="00FD315C">
              <w:rPr>
                <w:sz w:val="24"/>
                <w:szCs w:val="24"/>
              </w:rPr>
              <w:t>ysvětlí, jakou funkci plní banky a jaké služby nabízejí, vysvětlí význam úroku placeného a přijatého, uvede nejčastější druhy pojištění a navrhne, kdy je využít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210558" w14:textId="77777777" w:rsidR="00F92CEA" w:rsidRPr="007C7C78" w:rsidRDefault="00221D15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21D15">
              <w:rPr>
                <w:b/>
              </w:rPr>
              <w:t>banky a jejich služby</w:t>
            </w:r>
            <w:r>
              <w:t xml:space="preserve"> – aktivní a pasivní operace, úročení, pojištění, produkty finančního trhu pro investování a pro získávání prostředků</w:t>
            </w:r>
          </w:p>
          <w:p w14:paraId="51161895" w14:textId="31DB2E0C" w:rsidR="007C7C78" w:rsidRPr="00510778" w:rsidRDefault="007C7C78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21D15">
              <w:rPr>
                <w:b/>
              </w:rPr>
              <w:t>hospodaření</w:t>
            </w:r>
            <w:r>
              <w:t xml:space="preserve"> –</w:t>
            </w:r>
            <w:r>
              <w:t xml:space="preserve"> </w:t>
            </w:r>
            <w:r>
              <w:t>úspory, investice, úvěry, splátkový prodej, leasing; rozpočet státu, typy rozpočtu a jejich odlišnosti; význam daní</w:t>
            </w:r>
          </w:p>
        </w:tc>
      </w:tr>
      <w:tr w:rsidR="00F92CE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1862411A" w:rsidR="00F92CEA" w:rsidRPr="00F92CEA" w:rsidRDefault="00221D15" w:rsidP="00F92CEA">
            <w:pPr>
              <w:jc w:val="center"/>
              <w:rPr>
                <w:i/>
              </w:rPr>
            </w:pPr>
            <w:r w:rsidRPr="00221D15">
              <w:rPr>
                <w:i/>
              </w:rPr>
              <w:t>VO-9-3-05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3273C127" w:rsidR="00F92CEA" w:rsidRPr="00FD315C" w:rsidRDefault="00221D15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uvede a porovná nejobvyklejší způsoby nakládání s volnými prostředky a způsoby krytí deficitu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02623273" w:rsidR="00F92CEA" w:rsidRPr="00510778" w:rsidRDefault="00221D15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21D15">
              <w:rPr>
                <w:b/>
              </w:rPr>
              <w:t>hospodaření</w:t>
            </w:r>
            <w:r>
              <w:t xml:space="preserve"> – rozpočet domácnosti, úspory, investice, úvěry, splátkový prodej, leasing</w:t>
            </w:r>
          </w:p>
        </w:tc>
      </w:tr>
      <w:tr w:rsidR="007C7C78" w:rsidRPr="002D2775" w14:paraId="45C068F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B2C4FC" w14:textId="1C5578B0" w:rsidR="007C7C78" w:rsidRPr="00221D15" w:rsidRDefault="007C7C78" w:rsidP="00F92CEA">
            <w:pPr>
              <w:jc w:val="center"/>
              <w:rPr>
                <w:i/>
              </w:rPr>
            </w:pPr>
            <w:r w:rsidRPr="007C7C78">
              <w:rPr>
                <w:i/>
              </w:rPr>
              <w:t>VO-9-3-06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3BB5BD" w14:textId="57C65566" w:rsidR="007C7C78" w:rsidRPr="00FD315C" w:rsidRDefault="007C7C78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na příkladu chování kupujících a prodávajících vyloží podstatu fungování trhu, objasní vliv nabídky a poptávky na tvorbu ceny a její změny, na příkladu ukáže tvorbu ceny jako součet nákladů, zisku a DPH, popíše vliv inflace na hodnotu peně</w:t>
            </w:r>
            <w:r w:rsidRPr="00FD315C">
              <w:rPr>
                <w:sz w:val="24"/>
                <w:szCs w:val="24"/>
              </w:rPr>
              <w:t>z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B7E45C" w14:textId="28F9E73E" w:rsidR="007C7C78" w:rsidRPr="00510778" w:rsidRDefault="007C7C78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61513">
              <w:rPr>
                <w:b/>
              </w:rPr>
              <w:t>principy tržního hospodářství</w:t>
            </w:r>
            <w:r>
              <w:t xml:space="preserve"> – nabídka, poptávka, trh; tvorba ceny, inflace; podstata fungování trhu</w:t>
            </w:r>
          </w:p>
        </w:tc>
      </w:tr>
      <w:tr w:rsidR="00961513" w:rsidRPr="002D2775" w14:paraId="26076B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36D88D" w14:textId="519789AB" w:rsidR="00961513" w:rsidRPr="00221D15" w:rsidRDefault="00961513" w:rsidP="00F92CEA">
            <w:pPr>
              <w:jc w:val="center"/>
              <w:rPr>
                <w:i/>
              </w:rPr>
            </w:pPr>
            <w:r w:rsidRPr="00961513">
              <w:rPr>
                <w:i/>
              </w:rPr>
              <w:t>VO-9-4-05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1E571D" w14:textId="03D4B1CC" w:rsidR="00961513" w:rsidRPr="00FD315C" w:rsidRDefault="00961513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přiměřeně uplatňuje svá práva včetně práv spotřebitele a respektuje práva a oprávněné zájmy druhých lidí, posoudí význam ochrany lidských práv a svobod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00CEB9" w14:textId="3534A093" w:rsidR="00961513" w:rsidRPr="00510778" w:rsidRDefault="00961513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61513">
              <w:rPr>
                <w:b/>
              </w:rPr>
              <w:t>právo v každodenním životě</w:t>
            </w:r>
            <w:r>
              <w:t xml:space="preserve"> – důležité právní vztahy a závazky z nich vyplývající; základní práva spotřebitele; styk s úřady</w:t>
            </w:r>
          </w:p>
        </w:tc>
      </w:tr>
      <w:tr w:rsidR="00961513" w:rsidRPr="002D2775" w14:paraId="274E079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DD5237" w14:textId="6FA243E4" w:rsidR="00961513" w:rsidRPr="00961513" w:rsidRDefault="00961513" w:rsidP="00F92CEA">
            <w:pPr>
              <w:jc w:val="center"/>
              <w:rPr>
                <w:i/>
              </w:rPr>
            </w:pPr>
            <w:r w:rsidRPr="00961513">
              <w:rPr>
                <w:i/>
              </w:rPr>
              <w:lastRenderedPageBreak/>
              <w:t>VO-9-4-07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A7F30E" w14:textId="0A0AE1CC" w:rsidR="00961513" w:rsidRPr="00FD315C" w:rsidRDefault="00961513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uvede příklady některých smluv upravujících občanskoprávní vztahy – osobní přeprava, koupě, oprava či pronájem věci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242938" w14:textId="7D57D29E" w:rsidR="00961513" w:rsidRPr="00961513" w:rsidRDefault="00961513" w:rsidP="00F92CEA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961513">
              <w:rPr>
                <w:b/>
              </w:rPr>
              <w:t>právo v každodenním životě</w:t>
            </w:r>
            <w:r>
              <w:t xml:space="preserve"> – důležité právní vztahy a závazky z nich vyplývající; základní práva spotřebitele; styk s úřady</w:t>
            </w:r>
          </w:p>
        </w:tc>
      </w:tr>
      <w:tr w:rsidR="00221D15" w:rsidRPr="002D2775" w14:paraId="7DA066C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102DC39" w14:textId="5D9A70CC" w:rsidR="00221D15" w:rsidRPr="00221D15" w:rsidRDefault="00221D15" w:rsidP="00F92CEA">
            <w:pPr>
              <w:jc w:val="center"/>
              <w:rPr>
                <w:i/>
              </w:rPr>
            </w:pPr>
            <w:r w:rsidRPr="00221D15">
              <w:rPr>
                <w:i/>
              </w:rPr>
              <w:t>ČSP-9-4-01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C75CEA" w14:textId="2C9BBA27" w:rsidR="00221D15" w:rsidRPr="00FD315C" w:rsidRDefault="00221D15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provádí jednoduché operace platebního styku a domácího účetnictví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442732" w14:textId="39566D21" w:rsidR="00221D15" w:rsidRPr="00510778" w:rsidRDefault="00961513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61513">
              <w:rPr>
                <w:b/>
              </w:rPr>
              <w:t>f</w:t>
            </w:r>
            <w:r w:rsidRPr="00961513">
              <w:rPr>
                <w:b/>
              </w:rPr>
              <w:t>inance, provoz a údržba domácnosti</w:t>
            </w:r>
            <w:r>
              <w:t xml:space="preserve"> – rozpočet, příjmy, výdaje, platby, úspory; hotovostní a bezhotovostní platební styk, ekonomika domácnosti</w:t>
            </w:r>
          </w:p>
        </w:tc>
      </w:tr>
      <w:bookmarkEnd w:id="0"/>
      <w:tr w:rsidR="00F92CE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7777777" w:rsidR="00F92CEA" w:rsidRPr="00F92CEA" w:rsidRDefault="00F92CEA" w:rsidP="00F92CEA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0BE126C8" w:rsidR="00F92CEA" w:rsidRPr="00FD315C" w:rsidRDefault="00961513" w:rsidP="00F92CE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D315C">
              <w:rPr>
                <w:sz w:val="24"/>
                <w:szCs w:val="24"/>
              </w:rPr>
              <w:t>aplikuje</w:t>
            </w:r>
            <w:r w:rsidRPr="00FD315C">
              <w:rPr>
                <w:sz w:val="24"/>
                <w:szCs w:val="24"/>
              </w:rPr>
              <w:t xml:space="preserve"> </w:t>
            </w:r>
            <w:r w:rsidRPr="00FD315C">
              <w:rPr>
                <w:sz w:val="24"/>
                <w:szCs w:val="24"/>
              </w:rPr>
              <w:t>a kombinuje</w:t>
            </w:r>
            <w:r w:rsidRPr="00FD315C">
              <w:rPr>
                <w:sz w:val="24"/>
                <w:szCs w:val="24"/>
              </w:rPr>
              <w:t xml:space="preserve"> </w:t>
            </w:r>
            <w:r w:rsidRPr="00FD315C">
              <w:rPr>
                <w:sz w:val="24"/>
                <w:szCs w:val="24"/>
              </w:rPr>
              <w:t>poznatky a dovednosti z různých tematických a</w:t>
            </w:r>
            <w:r w:rsidRPr="00FD315C">
              <w:rPr>
                <w:sz w:val="24"/>
                <w:szCs w:val="24"/>
              </w:rPr>
              <w:t xml:space="preserve"> </w:t>
            </w:r>
            <w:r w:rsidRPr="00FD315C">
              <w:rPr>
                <w:sz w:val="24"/>
                <w:szCs w:val="24"/>
              </w:rPr>
              <w:t>vzdělávacích oblastí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159430D9" w:rsidR="00F92CEA" w:rsidRPr="00510778" w:rsidRDefault="00961513" w:rsidP="00F92C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číselné a logické řady, číselné a obrázkové analogie, logické a netradiční geometrické úlohy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21D15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7C7C78"/>
    <w:rsid w:val="00961513"/>
    <w:rsid w:val="009E7174"/>
    <w:rsid w:val="00A87A83"/>
    <w:rsid w:val="00AD4A61"/>
    <w:rsid w:val="00CD207A"/>
    <w:rsid w:val="00D3366B"/>
    <w:rsid w:val="00D6605D"/>
    <w:rsid w:val="00D77F1A"/>
    <w:rsid w:val="00F92CEA"/>
    <w:rsid w:val="00FD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2022-11-25T13:03:00Z</cp:lastPrinted>
  <dcterms:created xsi:type="dcterms:W3CDTF">2022-11-25T13:04:00Z</dcterms:created>
  <dcterms:modified xsi:type="dcterms:W3CDTF">2022-11-25T13:04:00Z</dcterms:modified>
</cp:coreProperties>
</file>