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15BF17F7" w:rsidR="00D77F1A" w:rsidRPr="002D2775" w:rsidRDefault="007A7F93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Anglický jazyk</w:t>
            </w:r>
            <w:r w:rsidR="004B4677">
              <w:rPr>
                <w:sz w:val="36"/>
                <w:szCs w:val="36"/>
              </w:rPr>
              <w:t xml:space="preserve"> </w:t>
            </w:r>
            <w:r w:rsidR="00DB084C">
              <w:rPr>
                <w:sz w:val="36"/>
                <w:szCs w:val="36"/>
              </w:rPr>
              <w:t>7</w:t>
            </w:r>
            <w:bookmarkStart w:id="0" w:name="_GoBack"/>
            <w:bookmarkEnd w:id="0"/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4B4677" w:rsidRPr="002D2775" w14:paraId="6C622961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4B4677" w:rsidRPr="00477BB4" w:rsidRDefault="004B4677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7B513F00" w:rsidR="004B4677" w:rsidRPr="004659A4" w:rsidRDefault="004659A4" w:rsidP="004B4677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4659A4">
              <w:rPr>
                <w:b/>
                <w:i/>
              </w:rPr>
              <w:t>POSLECH S POROZUMĚNÍM</w:t>
            </w:r>
          </w:p>
        </w:tc>
      </w:tr>
      <w:tr w:rsidR="004659A4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5B4B6251" w:rsidR="004659A4" w:rsidRPr="00477BB4" w:rsidRDefault="004659A4" w:rsidP="004659A4">
            <w:pPr>
              <w:jc w:val="center"/>
              <w:rPr>
                <w:i/>
              </w:rPr>
            </w:pPr>
            <w:r>
              <w:rPr>
                <w:i/>
              </w:rPr>
              <w:t>CJ-9-1-01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76079863" w:rsidR="004659A4" w:rsidRPr="004B4677" w:rsidRDefault="004659A4" w:rsidP="004659A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 xml:space="preserve">rozumí informacím v jednoduchých poslechových textech, jsou-li pronášeny pomalu a zřetelně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2E7B844" w14:textId="77777777" w:rsidR="004659A4" w:rsidRPr="00CA4E1F" w:rsidRDefault="00CA4E1F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zvuková a grafická podoba jazyka</w:t>
            </w:r>
            <w:r>
              <w:t xml:space="preserve"> – rozvíjení dostatečně srozumitelné výslovnosti a schopnosti rozlišovat sluchem prvky fonologického systému jazyka, slovní a větný přízvuk, intonace</w:t>
            </w:r>
          </w:p>
          <w:p w14:paraId="7C11A009" w14:textId="77777777" w:rsidR="00CA4E1F" w:rsidRPr="00FD27B4" w:rsidRDefault="00CA4E1F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slovní zásoba</w:t>
            </w:r>
            <w:r>
              <w:t xml:space="preserve"> – rozvíjení dostačující slovní zásoby k ústní i písemné komunikaci vztahující se k probíraným tematickým okruhům a komunikačním situacím; práce se slovníkem</w:t>
            </w:r>
          </w:p>
          <w:p w14:paraId="335BFF7B" w14:textId="7F49335C" w:rsidR="00FD27B4" w:rsidRPr="00510778" w:rsidRDefault="00FD27B4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tematické okruhy</w:t>
            </w:r>
            <w:r>
              <w:t xml:space="preserve"> – </w:t>
            </w:r>
            <w:r w:rsidR="00564222">
              <w:t>domov, rodina, bydlení, škola, volný čas, stravovací návyky, počasí, příroda a město, moderní technologie a média</w:t>
            </w:r>
          </w:p>
        </w:tc>
      </w:tr>
      <w:tr w:rsidR="004659A4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1C6E06E7" w:rsidR="004659A4" w:rsidRPr="00477BB4" w:rsidRDefault="004659A4" w:rsidP="004659A4">
            <w:pPr>
              <w:jc w:val="center"/>
              <w:rPr>
                <w:i/>
              </w:rPr>
            </w:pPr>
            <w:r>
              <w:rPr>
                <w:i/>
              </w:rPr>
              <w:t>CJ-9-1-02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440B85FD" w:rsidR="004659A4" w:rsidRPr="004B4677" w:rsidRDefault="004659A4" w:rsidP="004659A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rozumí obsahu jednoduché a zřetelně vyslovované promluvy či konverzace, který se týká osvojovaných téma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D0F90D6" w14:textId="77777777" w:rsidR="004659A4" w:rsidRPr="00CA4E1F" w:rsidRDefault="00CA4E1F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zvuková a grafická podoba jazyka</w:t>
            </w:r>
            <w:r>
              <w:t xml:space="preserve"> – rozvíjení dostatečně srozumitelné výslovnosti a schopnosti rozlišovat sluchem prvky fonologického systému jazyka, slovní a větný přízvuk, intonace</w:t>
            </w:r>
          </w:p>
          <w:p w14:paraId="413FBF27" w14:textId="77777777" w:rsidR="00CA4E1F" w:rsidRPr="00CA4E1F" w:rsidRDefault="00CA4E1F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slovní zásoba</w:t>
            </w:r>
            <w:r>
              <w:t xml:space="preserve"> – rozvíjení dostačující slovní zásoby k ústní i písemné komunikaci vztahující se k probíraným tematickým okruhům a komunikačním situacím; práce se slovníkem</w:t>
            </w:r>
          </w:p>
          <w:p w14:paraId="760861EF" w14:textId="1ED19344" w:rsidR="00CA4E1F" w:rsidRPr="00510778" w:rsidRDefault="00564222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tematické okruhy</w:t>
            </w:r>
            <w:r>
              <w:t xml:space="preserve"> – domov, rodina, bydlení, škola, volný čas, stravovací návyky, počasí, příroda a město, moderní technologie a média</w:t>
            </w:r>
          </w:p>
        </w:tc>
      </w:tr>
      <w:tr w:rsidR="004659A4" w:rsidRPr="002D2775" w14:paraId="43B9D039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77777777" w:rsidR="004659A4" w:rsidRPr="00477BB4" w:rsidRDefault="004659A4" w:rsidP="004659A4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282900" w14:textId="7A805639" w:rsidR="004659A4" w:rsidRPr="004659A4" w:rsidRDefault="004659A4" w:rsidP="004659A4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4659A4">
              <w:rPr>
                <w:b/>
                <w:i/>
              </w:rPr>
              <w:t>MLUVENÍ</w:t>
            </w:r>
          </w:p>
        </w:tc>
      </w:tr>
      <w:tr w:rsidR="004659A4" w:rsidRPr="002D2775" w14:paraId="23A53F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50F69090" w:rsidR="004659A4" w:rsidRPr="004B4677" w:rsidRDefault="004659A4" w:rsidP="004659A4">
            <w:pPr>
              <w:jc w:val="center"/>
              <w:rPr>
                <w:i/>
              </w:rPr>
            </w:pPr>
            <w:r>
              <w:rPr>
                <w:i/>
              </w:rPr>
              <w:t>CJ-9-2-01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E5B74" w14:textId="1E14D1A3" w:rsidR="004659A4" w:rsidRPr="004B4677" w:rsidRDefault="004659A4" w:rsidP="004659A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 xml:space="preserve">zeptá se na základní informace a adekvátně reaguje v běžných formálních i neformálních situacích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4D49877" w14:textId="77777777" w:rsidR="004659A4" w:rsidRPr="00FD27B4" w:rsidRDefault="00CA4E1F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slovní zásoba</w:t>
            </w:r>
            <w:r>
              <w:t xml:space="preserve"> – rozvíjení dostačující slovní zásoby k ústní i písemné komunikaci vztahující se k probíraným tematickým okruhům a komunikačním situacím; práce se slovníkem</w:t>
            </w:r>
          </w:p>
          <w:p w14:paraId="795742A9" w14:textId="7594443C" w:rsidR="00FD27B4" w:rsidRPr="00510778" w:rsidRDefault="00564222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tematické okruhy</w:t>
            </w:r>
            <w:r>
              <w:t xml:space="preserve"> – domov, rodina, bydlení, škola, volný čas, stravovací návyky, počasí, příroda a město, moderní technologie a média</w:t>
            </w:r>
          </w:p>
        </w:tc>
      </w:tr>
      <w:tr w:rsidR="004659A4" w:rsidRPr="002D2775" w14:paraId="47597D45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CB28386" w14:textId="1FBB0E38" w:rsidR="004659A4" w:rsidRPr="004B4677" w:rsidRDefault="004659A4" w:rsidP="004659A4">
            <w:pPr>
              <w:jc w:val="center"/>
              <w:rPr>
                <w:i/>
              </w:rPr>
            </w:pPr>
            <w:r w:rsidRPr="00676B8A">
              <w:rPr>
                <w:i/>
              </w:rPr>
              <w:lastRenderedPageBreak/>
              <w:t>CJ-9-2</w:t>
            </w:r>
            <w:r>
              <w:rPr>
                <w:i/>
              </w:rPr>
              <w:t>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76C6CDF" w14:textId="661D3011" w:rsidR="004659A4" w:rsidRPr="004B4677" w:rsidRDefault="004659A4" w:rsidP="004659A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mluví o své rodině, kamarádech, škole, volném čase a dalších osvojovaných tématech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AE31AF1" w14:textId="77777777" w:rsidR="00CA4E1F" w:rsidRPr="00CA4E1F" w:rsidRDefault="00CA4E1F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slovní zásoba</w:t>
            </w:r>
            <w:r>
              <w:t xml:space="preserve"> – rozvíjení dostačující slovní zásoby k ústní i písemné komunikaci vztahující se k probíraným tematickým okruhům a komunikačním situacím; práce se slovníkem</w:t>
            </w:r>
          </w:p>
          <w:p w14:paraId="65995B89" w14:textId="3A52B0A0" w:rsidR="00FD27B4" w:rsidRPr="00510778" w:rsidRDefault="00564222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tematické okruhy</w:t>
            </w:r>
            <w:r>
              <w:t xml:space="preserve"> – domov, rodina, bydlení, škola, volný čas, stravovací návyky, počasí, příroda a město, moderní technologie a média</w:t>
            </w:r>
            <w:r w:rsidRPr="00FD27B4">
              <w:rPr>
                <w:b/>
              </w:rPr>
              <w:t xml:space="preserve"> </w:t>
            </w:r>
            <w:r w:rsidR="00FD27B4" w:rsidRPr="00FD27B4">
              <w:rPr>
                <w:b/>
              </w:rPr>
              <w:t>mluvnice</w:t>
            </w:r>
            <w:r w:rsidR="00FD27B4">
              <w:t xml:space="preserve"> – základní gramatické struktury a typy vět, jsou-li součástí pamětně osvojeného repertoáru (jsou tolerovány elementární chyby, které nenarušují smysl sdělení a porozumění)</w:t>
            </w:r>
          </w:p>
        </w:tc>
      </w:tr>
      <w:tr w:rsidR="004659A4" w:rsidRPr="002D2775" w14:paraId="255FB6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562F6B" w14:textId="08C9DF16" w:rsidR="004659A4" w:rsidRPr="004B4677" w:rsidRDefault="004659A4" w:rsidP="004659A4">
            <w:pPr>
              <w:jc w:val="center"/>
              <w:rPr>
                <w:i/>
              </w:rPr>
            </w:pPr>
            <w:r w:rsidRPr="00676B8A">
              <w:rPr>
                <w:i/>
              </w:rPr>
              <w:t>CJ-9-2</w:t>
            </w:r>
            <w:r>
              <w:rPr>
                <w:i/>
              </w:rPr>
              <w:t>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B65F09E" w14:textId="437FF97A" w:rsidR="004659A4" w:rsidRPr="004B4677" w:rsidRDefault="004659A4" w:rsidP="004659A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vypráví jednoduchý příběh či událost; popíše osoby, místa a věci ze svého každodenního života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2CA08A0" w14:textId="77777777" w:rsidR="004659A4" w:rsidRPr="00CA4E1F" w:rsidRDefault="00CA4E1F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slovní zásoba</w:t>
            </w:r>
            <w:r>
              <w:t xml:space="preserve"> – rozvíjení dostačující slovní zásoby k ústní i písemné komunikaci vztahující se k probíraným tematickým okruhům a komunikačním situacím; práce se slovníkem</w:t>
            </w:r>
          </w:p>
          <w:p w14:paraId="5AF61054" w14:textId="77777777" w:rsidR="00564222" w:rsidRPr="00564222" w:rsidRDefault="00564222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tematické okruhy</w:t>
            </w:r>
            <w:r>
              <w:t xml:space="preserve"> – domov, rodina, bydlení, škola, volný čas, stravovací návyky, počasí, příroda a město, moderní technologie a média</w:t>
            </w:r>
            <w:r w:rsidRPr="00FD27B4">
              <w:rPr>
                <w:b/>
              </w:rPr>
              <w:t xml:space="preserve"> </w:t>
            </w:r>
          </w:p>
          <w:p w14:paraId="60CCA195" w14:textId="08024AA3" w:rsidR="00FD27B4" w:rsidRPr="00510778" w:rsidRDefault="00FD27B4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D27B4">
              <w:rPr>
                <w:b/>
              </w:rPr>
              <w:t>mluvnice</w:t>
            </w:r>
            <w:r>
              <w:t xml:space="preserve"> – základní gramatické struktury a typy vět, jsou-li součástí pamětně osvojeného repertoáru (jsou tolerovány elementární chyby, které nenarušují smysl sdělení a porozumění)</w:t>
            </w:r>
          </w:p>
        </w:tc>
      </w:tr>
      <w:tr w:rsidR="004659A4" w:rsidRPr="002D2775" w14:paraId="4644D0E0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CC00F7" w14:textId="77777777" w:rsidR="004659A4" w:rsidRPr="00477BB4" w:rsidRDefault="004659A4" w:rsidP="004659A4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571170" w14:textId="74D4CE0E" w:rsidR="004659A4" w:rsidRPr="004E67EC" w:rsidRDefault="004E67EC" w:rsidP="004659A4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4E67EC">
              <w:rPr>
                <w:b/>
                <w:i/>
              </w:rPr>
              <w:t>ČTENÍ S POROZUMĚNÍM</w:t>
            </w:r>
          </w:p>
        </w:tc>
      </w:tr>
      <w:tr w:rsidR="00CA4E1F" w:rsidRPr="002D2775" w14:paraId="033A1C1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B0318F" w14:textId="25C24F51" w:rsidR="00CA4E1F" w:rsidRPr="00477BB4" w:rsidRDefault="00CA4E1F" w:rsidP="00CA4E1F">
            <w:pPr>
              <w:jc w:val="center"/>
              <w:rPr>
                <w:i/>
              </w:rPr>
            </w:pPr>
            <w:r>
              <w:rPr>
                <w:i/>
              </w:rPr>
              <w:t>CJ-9-3-01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9ED4D" w14:textId="2A699CC9" w:rsidR="00CA4E1F" w:rsidRPr="000E3A6D" w:rsidRDefault="00CA4E1F" w:rsidP="00CA4E1F">
            <w:pPr>
              <w:pStyle w:val="Styl11bTunKurzvaVpravo02cmPed1b"/>
              <w:autoSpaceDE/>
              <w:autoSpaceDN/>
              <w:ind w:right="0"/>
            </w:pPr>
            <w:r>
              <w:t xml:space="preserve">vyhledá požadované informace v jednoduchých každodenních autentických materiálech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DC17F35" w14:textId="7BE5C8D0" w:rsidR="00CA4E1F" w:rsidRPr="00510778" w:rsidRDefault="00CA4E1F" w:rsidP="00CA4E1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slovní zásoba</w:t>
            </w:r>
            <w:r>
              <w:t xml:space="preserve"> – rozvíjení dostačující slovní zásoby k ústní i písemné komunikaci vztahující se k probíraným tematickým okruhům a komunikačním situacím; práce se slovníkem</w:t>
            </w:r>
          </w:p>
        </w:tc>
      </w:tr>
      <w:tr w:rsidR="00CA4E1F" w:rsidRPr="002D2775" w14:paraId="7E70A4DC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8AEB011" w14:textId="30B09400" w:rsidR="00CA4E1F" w:rsidRPr="00477BB4" w:rsidRDefault="00CA4E1F" w:rsidP="00CA4E1F">
            <w:pPr>
              <w:jc w:val="center"/>
              <w:rPr>
                <w:i/>
              </w:rPr>
            </w:pPr>
            <w:r>
              <w:rPr>
                <w:i/>
              </w:rPr>
              <w:t>CJ-9-3-02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0A53CC5" w14:textId="012A9AB2" w:rsidR="00CA4E1F" w:rsidRPr="000E3A6D" w:rsidRDefault="00CA4E1F" w:rsidP="00CA4E1F">
            <w:pPr>
              <w:pStyle w:val="Styl11bTunKurzvaVpravo02cmPed1b"/>
              <w:autoSpaceDE/>
              <w:autoSpaceDN/>
              <w:ind w:right="0"/>
            </w:pPr>
            <w:r>
              <w:t>rozumí krátkým a jednoduchým textům, vyhledá v nich požadované informace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EEE7E01" w14:textId="77777777" w:rsidR="00564222" w:rsidRPr="00564222" w:rsidRDefault="00CA4E1F" w:rsidP="00FD27B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slovní zásoba</w:t>
            </w:r>
            <w:r>
              <w:t xml:space="preserve"> – rozvíjení dostačující slovní zásoby k ústní i písemné komunikaci vztahující se k probíraným tematickým okruhům a komunikačním situacím; práce se slovníkem</w:t>
            </w:r>
          </w:p>
          <w:p w14:paraId="5B3AD55C" w14:textId="11B4C4CC" w:rsidR="00FD27B4" w:rsidRPr="00564222" w:rsidRDefault="00564222" w:rsidP="00FD27B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564222">
              <w:rPr>
                <w:b/>
              </w:rPr>
              <w:t>tematické okruhy</w:t>
            </w:r>
            <w:r>
              <w:t xml:space="preserve"> – domov, rodina, bydlení, škola, volný čas, stravovací návyky, počasí, příroda a město, moderní technologie a média</w:t>
            </w:r>
            <w:r w:rsidRPr="00564222">
              <w:rPr>
                <w:sz w:val="32"/>
                <w:szCs w:val="32"/>
              </w:rPr>
              <w:t xml:space="preserve"> </w:t>
            </w:r>
          </w:p>
          <w:p w14:paraId="62BEB7A4" w14:textId="77777777" w:rsidR="00564222" w:rsidRDefault="00564222" w:rsidP="00FD27B4">
            <w:pPr>
              <w:rPr>
                <w:sz w:val="32"/>
                <w:szCs w:val="32"/>
              </w:rPr>
            </w:pPr>
          </w:p>
          <w:p w14:paraId="5E18F4B5" w14:textId="7B17FFD6" w:rsidR="00564222" w:rsidRPr="00FD27B4" w:rsidRDefault="00564222" w:rsidP="00FD27B4">
            <w:pPr>
              <w:rPr>
                <w:sz w:val="32"/>
                <w:szCs w:val="32"/>
              </w:rPr>
            </w:pPr>
          </w:p>
        </w:tc>
      </w:tr>
      <w:tr w:rsidR="00CA4E1F" w:rsidRPr="002D2775" w14:paraId="57B9E298" w14:textId="77777777" w:rsidTr="00CA4E1F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CEEAD5C" w14:textId="475EE54E" w:rsidR="00CA4E1F" w:rsidRPr="00477BB4" w:rsidRDefault="00CA4E1F" w:rsidP="00CA4E1F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161895" w14:textId="1E694279" w:rsidR="00CA4E1F" w:rsidRPr="00CA4E1F" w:rsidRDefault="00CA4E1F" w:rsidP="00CA4E1F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CA4E1F">
              <w:rPr>
                <w:b/>
                <w:i/>
              </w:rPr>
              <w:t>PSANÍ</w:t>
            </w:r>
          </w:p>
        </w:tc>
      </w:tr>
      <w:tr w:rsidR="00CA4E1F" w:rsidRPr="002D2775" w14:paraId="6FB27D6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B59FAA3" w14:textId="3E576AB7" w:rsidR="00CA4E1F" w:rsidRPr="00477BB4" w:rsidRDefault="00CA4E1F" w:rsidP="00CA4E1F">
            <w:pPr>
              <w:jc w:val="center"/>
              <w:rPr>
                <w:i/>
              </w:rPr>
            </w:pPr>
            <w:r>
              <w:rPr>
                <w:i/>
              </w:rPr>
              <w:t>CJ-9-4-01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5F118AE" w14:textId="67CC7572" w:rsidR="00CA4E1F" w:rsidRPr="000E3A6D" w:rsidRDefault="00CA4E1F" w:rsidP="00CA4E1F">
            <w:pPr>
              <w:pStyle w:val="Styl11bTunKurzvaVpravo02cmPed1b"/>
              <w:autoSpaceDE/>
              <w:autoSpaceDN/>
              <w:ind w:right="0"/>
            </w:pPr>
            <w:r>
              <w:t xml:space="preserve">vyplní základní údaje o sobě ve formuláři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D4CA068" w14:textId="3AF1BD48" w:rsidR="00CA4E1F" w:rsidRPr="00FD27B4" w:rsidRDefault="00FD27B4" w:rsidP="00FD27B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zvuková a grafická podoba jazyka</w:t>
            </w:r>
            <w:r>
              <w:t xml:space="preserve"> – ovládání pravopisu slov osvojené slovní zásoby</w:t>
            </w:r>
          </w:p>
        </w:tc>
      </w:tr>
      <w:tr w:rsidR="00CA4E1F" w:rsidRPr="002D2775" w14:paraId="63F4EFD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D1BE865" w14:textId="0689B1E0" w:rsidR="00CA4E1F" w:rsidRPr="00477BB4" w:rsidRDefault="00CA4E1F" w:rsidP="00CA4E1F">
            <w:pPr>
              <w:jc w:val="center"/>
              <w:rPr>
                <w:i/>
              </w:rPr>
            </w:pPr>
            <w:r w:rsidRPr="00B25389">
              <w:rPr>
                <w:i/>
              </w:rPr>
              <w:t>CJ-9-4</w:t>
            </w:r>
            <w:r>
              <w:rPr>
                <w:i/>
              </w:rPr>
              <w:t>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2AF4462" w14:textId="6B79A062" w:rsidR="00CA4E1F" w:rsidRPr="000E3A6D" w:rsidRDefault="00CA4E1F" w:rsidP="00CA4E1F">
            <w:pPr>
              <w:pStyle w:val="Styl11bTunKurzvaVpravo02cmPed1b"/>
              <w:autoSpaceDE/>
              <w:autoSpaceDN/>
              <w:ind w:right="0"/>
            </w:pPr>
            <w:r>
              <w:t>napíše jednoduché texty týkající se jeho samotného, rodiny, školy, volného času a dalších osvojovaných témat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3117DD5" w14:textId="77777777" w:rsidR="00CA4E1F" w:rsidRPr="00CA4E1F" w:rsidRDefault="00CA4E1F" w:rsidP="00CA4E1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zvuková a grafická podoba jazyka</w:t>
            </w:r>
            <w:r>
              <w:t xml:space="preserve"> – ovládání pravopisu slov osvojené slovní zásoby</w:t>
            </w:r>
          </w:p>
          <w:p w14:paraId="5F8E038F" w14:textId="77777777" w:rsidR="00CA4E1F" w:rsidRPr="00FD27B4" w:rsidRDefault="00CA4E1F" w:rsidP="00CA4E1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slovní zásoba</w:t>
            </w:r>
            <w:r>
              <w:t xml:space="preserve"> – rozvíjení dostačující slovní zásoby k ústní i písemné komunikaci vztahující se k probíraným tematickým okruhům a komunikačním situacím; práce se slovníkem</w:t>
            </w:r>
          </w:p>
          <w:p w14:paraId="32E38666" w14:textId="77777777" w:rsidR="00564222" w:rsidRPr="00564222" w:rsidRDefault="00FD27B4" w:rsidP="00CA4E1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D27B4">
              <w:rPr>
                <w:b/>
              </w:rPr>
              <w:t>mluvnice</w:t>
            </w:r>
            <w:r>
              <w:t xml:space="preserve"> – základní gramatické struktury a typy vět, jsou-li součástí pamětně osvojeného repertoáru (jsou tolerovány elementární chyby, které nenarušují smysl sdělení a porozumění)</w:t>
            </w:r>
          </w:p>
          <w:p w14:paraId="38DF2756" w14:textId="5DA7D790" w:rsidR="00FD27B4" w:rsidRPr="00510778" w:rsidRDefault="00564222" w:rsidP="00CA4E1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tematické okruhy</w:t>
            </w:r>
            <w:r>
              <w:t xml:space="preserve"> – domov, rodina, bydlení, škola, volný čas, stravovací návyky, počasí, příroda a město, moderní technologie a média</w:t>
            </w:r>
          </w:p>
        </w:tc>
      </w:tr>
      <w:tr w:rsidR="00CA4E1F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340AD0C7" w:rsidR="00CA4E1F" w:rsidRPr="00477BB4" w:rsidRDefault="00CA4E1F" w:rsidP="00CA4E1F">
            <w:pPr>
              <w:jc w:val="center"/>
              <w:rPr>
                <w:i/>
              </w:rPr>
            </w:pPr>
            <w:r w:rsidRPr="00B25389">
              <w:rPr>
                <w:i/>
              </w:rPr>
              <w:t>CJ-9-4</w:t>
            </w:r>
            <w:r>
              <w:rPr>
                <w:i/>
              </w:rPr>
              <w:t>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1DF841D4" w:rsidR="00CA4E1F" w:rsidRPr="000E3A6D" w:rsidRDefault="00CA4E1F" w:rsidP="00CA4E1F">
            <w:pPr>
              <w:pStyle w:val="Styl11bTunKurzvaVpravo02cmPed1b"/>
              <w:autoSpaceDE/>
              <w:autoSpaceDN/>
              <w:ind w:right="0"/>
            </w:pPr>
            <w:r>
              <w:t>reaguje na jednoduché písemné sdělení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B62AF16" w14:textId="0100EF11" w:rsidR="00FD27B4" w:rsidRPr="00FD27B4" w:rsidRDefault="00FD27B4" w:rsidP="00FD27B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zvuková a grafická podoba jazyka</w:t>
            </w:r>
            <w:r>
              <w:t xml:space="preserve"> – ovládání pravopisu slov osvojené slovní zásoby</w:t>
            </w:r>
          </w:p>
          <w:p w14:paraId="06F50B0B" w14:textId="452584C1" w:rsidR="00CA4E1F" w:rsidRPr="00CA4E1F" w:rsidRDefault="00CA4E1F" w:rsidP="00CA4E1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slovní zásoba</w:t>
            </w:r>
            <w:r>
              <w:t xml:space="preserve"> – rozvíjení dostačující slovní zásoby k ústní i písemné komunikaci vztahující se k probíraným tematickým okruhům a komunikačním situacím; práce se slovníkem</w:t>
            </w:r>
          </w:p>
          <w:p w14:paraId="090A848B" w14:textId="7DFA2931" w:rsidR="00CA4E1F" w:rsidRPr="00510778" w:rsidRDefault="00564222" w:rsidP="00CA4E1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tematické okruhy</w:t>
            </w:r>
            <w:r>
              <w:t xml:space="preserve"> – domov, rodina, bydlení, škola, volný čas, stravovací návyky, počasí, příroda a město, moderní technologie a média</w:t>
            </w:r>
          </w:p>
        </w:tc>
      </w:tr>
    </w:tbl>
    <w:p w14:paraId="2A8C296F" w14:textId="79326B66" w:rsidR="00D3366B" w:rsidRDefault="00D3366B"/>
    <w:p w14:paraId="3D08A9F0" w14:textId="77777777" w:rsidR="00557750" w:rsidRDefault="00557750" w:rsidP="0055775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E4F2EEE" w14:textId="77777777" w:rsidR="00557750" w:rsidRDefault="00557750"/>
    <w:sectPr w:rsidR="00557750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A09BB"/>
    <w:rsid w:val="001C1F7B"/>
    <w:rsid w:val="00294FA5"/>
    <w:rsid w:val="00342BC0"/>
    <w:rsid w:val="004513A6"/>
    <w:rsid w:val="004659A4"/>
    <w:rsid w:val="00477BB4"/>
    <w:rsid w:val="004B4677"/>
    <w:rsid w:val="004E67EC"/>
    <w:rsid w:val="00503BAA"/>
    <w:rsid w:val="00507537"/>
    <w:rsid w:val="00510778"/>
    <w:rsid w:val="00557750"/>
    <w:rsid w:val="00564222"/>
    <w:rsid w:val="00674C21"/>
    <w:rsid w:val="00756180"/>
    <w:rsid w:val="007A7F93"/>
    <w:rsid w:val="009E7174"/>
    <w:rsid w:val="00A87A83"/>
    <w:rsid w:val="00AD4A61"/>
    <w:rsid w:val="00CA4E1F"/>
    <w:rsid w:val="00D3366B"/>
    <w:rsid w:val="00D6605D"/>
    <w:rsid w:val="00D77F1A"/>
    <w:rsid w:val="00DB084C"/>
    <w:rsid w:val="00FD2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714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3</cp:revision>
  <cp:lastPrinted>2022-11-24T13:44:00Z</cp:lastPrinted>
  <dcterms:created xsi:type="dcterms:W3CDTF">2022-11-24T13:42:00Z</dcterms:created>
  <dcterms:modified xsi:type="dcterms:W3CDTF">2022-11-24T13:44:00Z</dcterms:modified>
</cp:coreProperties>
</file>