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6B2AA0E2" w:rsidR="00D77F1A" w:rsidRPr="002D2775" w:rsidRDefault="00C15C63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Pracovní činnosti</w:t>
            </w:r>
            <w:r w:rsidR="004B4677">
              <w:rPr>
                <w:sz w:val="36"/>
                <w:szCs w:val="36"/>
              </w:rPr>
              <w:t xml:space="preserve"> </w:t>
            </w:r>
            <w:r w:rsidR="00675417">
              <w:rPr>
                <w:sz w:val="36"/>
                <w:szCs w:val="36"/>
              </w:rPr>
              <w:t>9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20867308" w:rsidR="004B4677" w:rsidRPr="00C15C63" w:rsidRDefault="006A5920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6A5920">
              <w:rPr>
                <w:b/>
                <w:i/>
              </w:rPr>
              <w:t>SVĚT PRÁCE</w:t>
            </w:r>
          </w:p>
        </w:tc>
      </w:tr>
      <w:tr w:rsidR="006A5920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0AB6C3BE" w:rsidR="006A5920" w:rsidRPr="00477BB4" w:rsidRDefault="006A5920" w:rsidP="006A5920">
            <w:pPr>
              <w:jc w:val="center"/>
              <w:rPr>
                <w:i/>
              </w:rPr>
            </w:pPr>
            <w:r w:rsidRPr="00141D39">
              <w:rPr>
                <w:i/>
                <w:iCs/>
              </w:rPr>
              <w:t>ČSP-9-8-01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693E6C3E" w:rsidR="006A5920" w:rsidRPr="004B4677" w:rsidRDefault="006A5920" w:rsidP="006A5920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141D39">
              <w:t>orientuje se v pracovních činnostech vybraných profesí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AFEB506" w14:textId="06443E8F" w:rsidR="006A5920" w:rsidRPr="006A5920" w:rsidRDefault="006A5920" w:rsidP="006A5920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A5920">
              <w:rPr>
                <w:b/>
              </w:rPr>
              <w:t>volba profesní orientace</w:t>
            </w:r>
            <w:r>
              <w:t xml:space="preserve"> –informační základna pro volbu povolání, práce s profesními informacemi a využívání poradenských služeb</w:t>
            </w:r>
            <w:r w:rsidRPr="006A5920">
              <w:rPr>
                <w:b/>
              </w:rPr>
              <w:t xml:space="preserve"> </w:t>
            </w:r>
          </w:p>
          <w:p w14:paraId="760861EF" w14:textId="1873A390" w:rsidR="006A5920" w:rsidRPr="006A5920" w:rsidRDefault="006A5920" w:rsidP="006A5920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A5920">
              <w:rPr>
                <w:b/>
              </w:rPr>
              <w:t>zaměstnání</w:t>
            </w:r>
            <w:r w:rsidRPr="00C05A9E">
              <w:t xml:space="preserve"> – pracovní příležitosti v obci (regionu), způsoby hledání zaměstnání, psaní životopisu,</w:t>
            </w:r>
            <w:r>
              <w:t xml:space="preserve"> pohovor u </w:t>
            </w:r>
            <w:r w:rsidRPr="00C05A9E">
              <w:t>zaměstnavatele, problé</w:t>
            </w:r>
            <w:r>
              <w:t xml:space="preserve">my nezaměstnanosti, úřady práce, práva a povinnosti zaměstnanců </w:t>
            </w:r>
            <w:r w:rsidRPr="00C05A9E">
              <w:t>a zaměstnavatelů</w:t>
            </w:r>
          </w:p>
        </w:tc>
      </w:tr>
      <w:tr w:rsidR="006A5920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1A763384" w:rsidR="006A5920" w:rsidRPr="00477BB4" w:rsidRDefault="006A5920" w:rsidP="006A5920">
            <w:pPr>
              <w:jc w:val="center"/>
              <w:rPr>
                <w:i/>
              </w:rPr>
            </w:pPr>
            <w:r w:rsidRPr="00141D39">
              <w:rPr>
                <w:i/>
                <w:iCs/>
              </w:rPr>
              <w:t>ČSP-9-8-02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633E9DFD" w:rsidR="006A5920" w:rsidRPr="004B4677" w:rsidRDefault="006A5920" w:rsidP="006A5920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posoudí své možnosti při rozhodování o volbě vhodného povolání a profesní přípravy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67FA3EB3" w:rsidR="006A5920" w:rsidRPr="006A5920" w:rsidRDefault="006A5920" w:rsidP="006A5920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A5920">
              <w:rPr>
                <w:b/>
              </w:rPr>
              <w:t>volba profesní orientace</w:t>
            </w:r>
            <w:r>
              <w:t xml:space="preserve"> – základní principy</w:t>
            </w:r>
            <w:r>
              <w:sym w:font="Symbol" w:char="F03B"/>
            </w:r>
            <w:r>
              <w:t xml:space="preserve"> sebepoznávání: osobní zájmy a cíle, tělesný a zdravotní stav, osobní vlastnosti a schopnosti, sebehodnocení, vlivy na volbu profesní orientace</w:t>
            </w:r>
            <w:r w:rsidRPr="006A5920">
              <w:rPr>
                <w:b/>
              </w:rPr>
              <w:t xml:space="preserve"> </w:t>
            </w:r>
          </w:p>
        </w:tc>
      </w:tr>
      <w:tr w:rsidR="006A5920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5677E474" w:rsidR="006A5920" w:rsidRPr="00477BB4" w:rsidRDefault="006A5920" w:rsidP="006A5920">
            <w:pPr>
              <w:jc w:val="center"/>
              <w:rPr>
                <w:i/>
              </w:rPr>
            </w:pPr>
            <w:r w:rsidRPr="00141D39">
              <w:rPr>
                <w:i/>
                <w:iCs/>
              </w:rPr>
              <w:t>ČSP-9-8-03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795F7412" w:rsidR="006A5920" w:rsidRPr="000E3A6D" w:rsidRDefault="006A5920" w:rsidP="006A5920">
            <w:pPr>
              <w:pStyle w:val="Styl11bTunKurzvaVpravo02cmPed1b"/>
              <w:autoSpaceDE/>
              <w:autoSpaceDN/>
              <w:ind w:right="0"/>
            </w:pPr>
            <w:r>
              <w:t>využije profesní informace a poradenské služby pro výběr vhodného vzdělávání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00CF2244" w:rsidR="006A5920" w:rsidRPr="006A5920" w:rsidRDefault="006A5920" w:rsidP="006A5920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A5920">
              <w:rPr>
                <w:b/>
              </w:rPr>
              <w:t>možnosti vzdělávání</w:t>
            </w:r>
            <w:r>
              <w:t xml:space="preserve"> </w:t>
            </w:r>
            <w:r w:rsidRPr="00C05A9E">
              <w:t>– náplň učebních a studijních oborů, přijímací řízení, informace a poradenské služby</w:t>
            </w:r>
          </w:p>
        </w:tc>
      </w:tr>
      <w:tr w:rsidR="006A5920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5D198EA3" w:rsidR="006A5920" w:rsidRPr="00477BB4" w:rsidRDefault="006A5920" w:rsidP="006A5920">
            <w:pPr>
              <w:jc w:val="center"/>
              <w:rPr>
                <w:i/>
              </w:rPr>
            </w:pPr>
            <w:r w:rsidRPr="00141D39">
              <w:rPr>
                <w:i/>
                <w:iCs/>
              </w:rPr>
              <w:t>ČSP-9-8-04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6AB3A09E" w:rsidR="006A5920" w:rsidRPr="000E3A6D" w:rsidRDefault="006A5920" w:rsidP="006A5920">
            <w:pPr>
              <w:pStyle w:val="Styl11bTunKurzvaVpravo02cmPed1b"/>
              <w:autoSpaceDE/>
              <w:autoSpaceDN/>
              <w:ind w:right="0"/>
            </w:pPr>
            <w:r>
              <w:t>prokáže v modelových situacích schopnost prezentace své osoby při vstupu na trh práce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3691BFE" w14:textId="77777777" w:rsidR="006A5920" w:rsidRPr="006A5920" w:rsidRDefault="006A5920" w:rsidP="006A5920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A5920">
              <w:rPr>
                <w:b/>
              </w:rPr>
              <w:t>trh práce</w:t>
            </w:r>
            <w:r w:rsidRPr="00C05A9E">
              <w:t xml:space="preserve"> – povolání lidí, druhy pracovišť, pracovních prostředků, pracovních objektů, charakter</w:t>
            </w:r>
            <w:r>
              <w:t xml:space="preserve"> </w:t>
            </w:r>
            <w:r w:rsidRPr="00C05A9E">
              <w:t>a druhy pracovních činností; požadavky kvalif</w:t>
            </w:r>
            <w:r>
              <w:t xml:space="preserve">ikační, zdravotní a osobnostní; rovnost příležitostí na </w:t>
            </w:r>
            <w:r w:rsidRPr="00C05A9E">
              <w:t>trhu práce</w:t>
            </w:r>
          </w:p>
          <w:p w14:paraId="090A848B" w14:textId="17634ACE" w:rsidR="00770628" w:rsidRPr="00770628" w:rsidRDefault="006A5920" w:rsidP="00770628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A5920">
              <w:rPr>
                <w:b/>
              </w:rPr>
              <w:t>podnikání</w:t>
            </w:r>
            <w:r w:rsidRPr="00C05A9E">
              <w:t xml:space="preserve"> – druhy a struktura organizací, nejčastější formy podnikání, drobné a soukromé</w:t>
            </w:r>
            <w:r>
              <w:t xml:space="preserve"> </w:t>
            </w:r>
            <w:r w:rsidRPr="00C05A9E">
              <w:t>podnikání</w:t>
            </w:r>
          </w:p>
        </w:tc>
      </w:tr>
      <w:tr w:rsidR="00770628" w:rsidRPr="002D2775" w14:paraId="124251CE" w14:textId="77777777" w:rsidTr="00BB08F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9E11970" w14:textId="77777777" w:rsidR="00770628" w:rsidRPr="00477BB4" w:rsidRDefault="00770628" w:rsidP="00BB08F4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99B1AF" w14:textId="7330958D" w:rsidR="00770628" w:rsidRPr="004F0AA9" w:rsidRDefault="00E53C4C" w:rsidP="00BB08F4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E53C4C">
              <w:rPr>
                <w:b/>
                <w:i/>
              </w:rPr>
              <w:t>VYUŽITÍ DIGITÁLNÍCH TECHNOLOGIÍ</w:t>
            </w:r>
          </w:p>
        </w:tc>
      </w:tr>
      <w:tr w:rsidR="00CE4AD3" w:rsidRPr="002D2775" w14:paraId="15EC4B0A" w14:textId="77777777" w:rsidTr="00BB08F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D9431E9" w14:textId="4E767FF8" w:rsidR="00CE4AD3" w:rsidRPr="00E53C4C" w:rsidRDefault="00CE4AD3" w:rsidP="00CE4AD3">
            <w:pPr>
              <w:jc w:val="center"/>
              <w:rPr>
                <w:i/>
              </w:rPr>
            </w:pPr>
            <w:r w:rsidRPr="00E53C4C">
              <w:rPr>
                <w:i/>
              </w:rPr>
              <w:t>ČSP-9-7-01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94BA0B2" w14:textId="33181C5E" w:rsidR="00CE4AD3" w:rsidRPr="00E53C4C" w:rsidRDefault="00CE4AD3" w:rsidP="00CE4AD3">
            <w:pPr>
              <w:pStyle w:val="Styl11bTunKurzvaVpravo02cmPed1b"/>
              <w:rPr>
                <w:sz w:val="24"/>
                <w:szCs w:val="24"/>
              </w:rPr>
            </w:pPr>
            <w:r w:rsidRPr="00E53C4C">
              <w:t>ovládá základní funkce digitální techniky; diagnostikuje a odstraňuje základní problémy při provozu digitální techniky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5609976" w14:textId="55F55D3C" w:rsidR="00CE4AD3" w:rsidRPr="005366B5" w:rsidRDefault="00CE4AD3" w:rsidP="00CE4AD3">
            <w:pPr>
              <w:pStyle w:val="Odstavecseseznamem"/>
              <w:numPr>
                <w:ilvl w:val="0"/>
                <w:numId w:val="6"/>
              </w:numPr>
            </w:pPr>
            <w:r w:rsidRPr="00E53C4C">
              <w:rPr>
                <w:b/>
              </w:rPr>
              <w:t>digitální technika</w:t>
            </w:r>
            <w:r>
              <w:t xml:space="preserve"> </w:t>
            </w:r>
            <w:r w:rsidRPr="00E53C4C">
              <w:t>–</w:t>
            </w:r>
            <w:r>
              <w:t xml:space="preserve"> </w:t>
            </w:r>
            <w:r w:rsidRPr="00E53C4C">
              <w:t>počítač a periferní zařízení, digitální fotoaparát, videokamera, PDA, CD a</w:t>
            </w:r>
            <w:r w:rsidR="00CD68B6">
              <w:t xml:space="preserve"> </w:t>
            </w:r>
            <w:r w:rsidRPr="00E53C4C">
              <w:t>DVD přehrávače, e-kniha, mobilní telefony</w:t>
            </w:r>
          </w:p>
        </w:tc>
      </w:tr>
      <w:tr w:rsidR="00CE4AD3" w:rsidRPr="002D2775" w14:paraId="4B464690" w14:textId="77777777" w:rsidTr="00BB08F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0112FA2" w14:textId="16A9AED5" w:rsidR="00CE4AD3" w:rsidRPr="00E53C4C" w:rsidRDefault="00CE4AD3" w:rsidP="00CE4AD3">
            <w:pPr>
              <w:jc w:val="center"/>
              <w:rPr>
                <w:i/>
              </w:rPr>
            </w:pPr>
            <w:r w:rsidRPr="00E53C4C">
              <w:rPr>
                <w:i/>
              </w:rPr>
              <w:t>ČSP-9-7-02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5D2C5A" w14:textId="06A4E977" w:rsidR="00CE4AD3" w:rsidRPr="00E53C4C" w:rsidRDefault="00CE4AD3" w:rsidP="00CE4AD3">
            <w:pPr>
              <w:pStyle w:val="Styl11bTunKurzvaVpravo02cmPed1b"/>
              <w:rPr>
                <w:sz w:val="24"/>
                <w:szCs w:val="24"/>
              </w:rPr>
            </w:pPr>
            <w:r w:rsidRPr="00E53C4C">
              <w:t>propojuje vzájemně jednotlivá digitální zařízen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7B2BA5" w14:textId="7F9D23AA" w:rsidR="00CE4AD3" w:rsidRPr="005366B5" w:rsidRDefault="00CE4AD3" w:rsidP="00CE4AD3">
            <w:pPr>
              <w:pStyle w:val="Odstavecseseznamem"/>
              <w:numPr>
                <w:ilvl w:val="0"/>
                <w:numId w:val="6"/>
              </w:numPr>
            </w:pPr>
            <w:r w:rsidRPr="00E53C4C">
              <w:rPr>
                <w:b/>
              </w:rPr>
              <w:t>digitální technologie</w:t>
            </w:r>
            <w:r w:rsidRPr="00E53C4C">
              <w:t xml:space="preserve"> –</w:t>
            </w:r>
            <w:r>
              <w:t xml:space="preserve"> </w:t>
            </w:r>
            <w:r w:rsidRPr="00E53C4C">
              <w:t>bezdrátové technologie (USB, Bluetooth, wi-fi, GPRS, GMS, norma IEEE 802.11b), navigační technologie, konvergence technologií, multiplexování</w:t>
            </w:r>
          </w:p>
        </w:tc>
      </w:tr>
      <w:tr w:rsidR="00CE4AD3" w:rsidRPr="002D2775" w14:paraId="57321418" w14:textId="77777777" w:rsidTr="00BB08F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5490D67" w14:textId="0247147E" w:rsidR="00CE4AD3" w:rsidRPr="004B4677" w:rsidRDefault="00CE4AD3" w:rsidP="00CE4AD3">
            <w:pPr>
              <w:jc w:val="center"/>
              <w:rPr>
                <w:i/>
              </w:rPr>
            </w:pPr>
            <w:r w:rsidRPr="00E53C4C">
              <w:rPr>
                <w:i/>
              </w:rPr>
              <w:t>ČSP-9-7-03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93D96C" w14:textId="0A326308" w:rsidR="00CE4AD3" w:rsidRPr="00CD68B6" w:rsidRDefault="00CE4AD3" w:rsidP="00CE4AD3">
            <w:pPr>
              <w:pStyle w:val="Styl11bTunKurzvaVpravo02cmPed1b"/>
            </w:pPr>
            <w:r w:rsidRPr="00CD68B6">
              <w:t>pracuje uživatelským způsobem s mobilními technologiemi –</w:t>
            </w:r>
            <w:r w:rsidR="00CD68B6">
              <w:t xml:space="preserve"> </w:t>
            </w:r>
            <w:r w:rsidRPr="00CD68B6">
              <w:t>cestování, obchod, vzdělávání, zábava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51E88BA" w14:textId="796E139A" w:rsidR="00CD68B6" w:rsidRDefault="00CD68B6" w:rsidP="00CD68B6">
            <w:pPr>
              <w:pStyle w:val="Odstavecseseznamem"/>
              <w:numPr>
                <w:ilvl w:val="0"/>
                <w:numId w:val="6"/>
              </w:numPr>
            </w:pPr>
            <w:r w:rsidRPr="00CD68B6">
              <w:rPr>
                <w:b/>
                <w:bCs/>
              </w:rPr>
              <w:t>mobilní služby</w:t>
            </w:r>
            <w:r w:rsidRPr="00CD68B6">
              <w:rPr>
                <w:b/>
                <w:bCs/>
              </w:rPr>
              <w:t xml:space="preserve"> </w:t>
            </w:r>
            <w:r w:rsidRPr="007E00ED">
              <w:t>– operátoři, tarify</w:t>
            </w:r>
          </w:p>
          <w:p w14:paraId="1DAAC7BC" w14:textId="77777777" w:rsidR="00CE4AD3" w:rsidRDefault="00CD68B6" w:rsidP="00CE4AD3">
            <w:pPr>
              <w:pStyle w:val="Odstavecseseznamem"/>
              <w:numPr>
                <w:ilvl w:val="0"/>
                <w:numId w:val="6"/>
              </w:numPr>
            </w:pPr>
            <w:r w:rsidRPr="007E00ED">
              <w:rPr>
                <w:b/>
                <w:bCs/>
              </w:rPr>
              <w:lastRenderedPageBreak/>
              <w:t xml:space="preserve">digitální </w:t>
            </w:r>
            <w:r w:rsidRPr="007E00ED">
              <w:rPr>
                <w:b/>
                <w:bCs/>
              </w:rPr>
              <w:t>technika</w:t>
            </w:r>
            <w:r>
              <w:rPr>
                <w:b/>
                <w:bCs/>
              </w:rPr>
              <w:t xml:space="preserve"> – </w:t>
            </w:r>
            <w:r w:rsidRPr="00CD68B6">
              <w:rPr>
                <w:bCs/>
              </w:rPr>
              <w:t>počítač</w:t>
            </w:r>
            <w:r w:rsidRPr="007E00ED">
              <w:t xml:space="preserve"> </w:t>
            </w:r>
            <w:r w:rsidRPr="007E00ED">
              <w:t>a periferní zařízení,</w:t>
            </w:r>
            <w:r w:rsidRPr="007E00ED">
              <w:t xml:space="preserve"> </w:t>
            </w:r>
            <w:r w:rsidRPr="007E00ED">
              <w:t>digitální fotoaparát, videokamera, PDA, CD a DVD přehrávače, e-kniha, mobilní telefony</w:t>
            </w:r>
          </w:p>
          <w:p w14:paraId="30E8347B" w14:textId="39193FD9" w:rsidR="00CD68B6" w:rsidRPr="005366B5" w:rsidRDefault="00CD68B6" w:rsidP="00CE4AD3">
            <w:pPr>
              <w:pStyle w:val="Odstavecseseznamem"/>
              <w:numPr>
                <w:ilvl w:val="0"/>
                <w:numId w:val="6"/>
              </w:numPr>
            </w:pPr>
            <w:r w:rsidRPr="007E00ED">
              <w:rPr>
                <w:b/>
                <w:bCs/>
              </w:rPr>
              <w:t xml:space="preserve">digitální technologie </w:t>
            </w:r>
            <w:r w:rsidRPr="007E00ED">
              <w:t>– bezdrátové technologie</w:t>
            </w:r>
            <w:r>
              <w:t xml:space="preserve">, </w:t>
            </w:r>
            <w:r w:rsidRPr="007E00ED">
              <w:t>navigační technologie</w:t>
            </w:r>
          </w:p>
        </w:tc>
      </w:tr>
      <w:tr w:rsidR="00CE4AD3" w:rsidRPr="002D2775" w14:paraId="0EA767CC" w14:textId="77777777" w:rsidTr="00CD68B6">
        <w:trPr>
          <w:gridAfter w:val="1"/>
          <w:wAfter w:w="8" w:type="dxa"/>
          <w:trHeight w:val="832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5C6190" w14:textId="11C5A7D3" w:rsidR="00CE4AD3" w:rsidRPr="00477BB4" w:rsidRDefault="00CE4AD3" w:rsidP="00CE4AD3">
            <w:pPr>
              <w:jc w:val="center"/>
              <w:rPr>
                <w:i/>
              </w:rPr>
            </w:pPr>
            <w:r w:rsidRPr="00E53C4C">
              <w:rPr>
                <w:i/>
              </w:rPr>
              <w:lastRenderedPageBreak/>
              <w:t>ČSP-9-7-04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D828EDD" w14:textId="77777777" w:rsidR="00CE4AD3" w:rsidRPr="00CD68B6" w:rsidRDefault="00CE4AD3" w:rsidP="00CE4AD3">
            <w:pPr>
              <w:pStyle w:val="Styl11bTunKurzvaVpravo02cmPed1b"/>
            </w:pPr>
            <w:r w:rsidRPr="00CD68B6">
              <w:t>ošetřuje digitální techniku a chrání ji před poškozením</w:t>
            </w:r>
          </w:p>
          <w:p w14:paraId="21178EFB" w14:textId="004E78F2" w:rsidR="00531008" w:rsidRPr="00CD68B6" w:rsidRDefault="00531008" w:rsidP="00531008">
            <w:pPr>
              <w:pStyle w:val="Styl11bTunKurzvaVpravo02cmPed1b"/>
              <w:numPr>
                <w:ilvl w:val="0"/>
                <w:numId w:val="0"/>
              </w:numPr>
              <w:ind w:left="567"/>
            </w:pP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6693F20" w14:textId="1411C96F" w:rsidR="00CE4AD3" w:rsidRPr="005366B5" w:rsidRDefault="00CD68B6" w:rsidP="00CE4AD3">
            <w:pPr>
              <w:pStyle w:val="Odstavecseseznamem"/>
              <w:numPr>
                <w:ilvl w:val="0"/>
                <w:numId w:val="6"/>
              </w:numPr>
            </w:pPr>
            <w:r w:rsidRPr="007E00ED">
              <w:rPr>
                <w:b/>
                <w:bCs/>
              </w:rPr>
              <w:t>digitální technika</w:t>
            </w:r>
            <w:r w:rsidRPr="007E00ED">
              <w:t xml:space="preserve"> – počítač a periferní zařízení, digitální fotoaparát, videokamera,</w:t>
            </w:r>
            <w:r>
              <w:t xml:space="preserve"> </w:t>
            </w:r>
            <w:r w:rsidRPr="007E00ED">
              <w:t>mobilní telefony</w:t>
            </w:r>
          </w:p>
        </w:tc>
      </w:tr>
      <w:tr w:rsidR="00531008" w:rsidRPr="002D2775" w14:paraId="2EF8C2B4" w14:textId="77777777" w:rsidTr="00BB08F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48BE282" w14:textId="15928B59" w:rsidR="00531008" w:rsidRPr="00E53C4C" w:rsidRDefault="00531008" w:rsidP="00CE4AD3">
            <w:pPr>
              <w:jc w:val="center"/>
              <w:rPr>
                <w:i/>
              </w:rPr>
            </w:pPr>
            <w:r w:rsidRPr="00531008">
              <w:rPr>
                <w:i/>
              </w:rPr>
              <w:t>ČSP-9-7-05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E61851" w14:textId="77777777" w:rsidR="00531008" w:rsidRPr="00CD68B6" w:rsidRDefault="00531008" w:rsidP="00CD68B6">
            <w:pPr>
              <w:pStyle w:val="Default"/>
              <w:numPr>
                <w:ilvl w:val="0"/>
                <w:numId w:val="8"/>
              </w:numPr>
              <w:ind w:left="456" w:hanging="284"/>
              <w:rPr>
                <w:sz w:val="22"/>
                <w:szCs w:val="22"/>
              </w:rPr>
            </w:pPr>
            <w:r w:rsidRPr="00CD68B6">
              <w:rPr>
                <w:b/>
                <w:bCs/>
                <w:i/>
                <w:iCs/>
                <w:sz w:val="22"/>
                <w:szCs w:val="22"/>
              </w:rPr>
              <w:t xml:space="preserve">dodržuje základní hygienická a bezpečnostní pravidla a předpisy při práci s digitální technikou a poskytne první pomoc při úrazu </w:t>
            </w:r>
          </w:p>
          <w:p w14:paraId="057D4B1B" w14:textId="77777777" w:rsidR="00531008" w:rsidRPr="00CD68B6" w:rsidRDefault="00531008" w:rsidP="00531008">
            <w:pPr>
              <w:pStyle w:val="Styl11bTunKurzvaVpravo02cmPed1b"/>
              <w:numPr>
                <w:ilvl w:val="0"/>
                <w:numId w:val="0"/>
              </w:numPr>
              <w:ind w:left="567"/>
            </w:pP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B6EEED" w14:textId="77777777" w:rsidR="00531008" w:rsidRPr="005366B5" w:rsidRDefault="00531008" w:rsidP="00CE4AD3">
            <w:pPr>
              <w:pStyle w:val="Odstavecseseznamem"/>
              <w:numPr>
                <w:ilvl w:val="0"/>
                <w:numId w:val="6"/>
              </w:numPr>
            </w:pPr>
            <w:bookmarkStart w:id="0" w:name="_GoBack"/>
            <w:bookmarkEnd w:id="0"/>
          </w:p>
        </w:tc>
      </w:tr>
      <w:tr w:rsidR="00A15453" w:rsidRPr="002D2775" w14:paraId="55663137" w14:textId="77777777" w:rsidTr="00A15453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4147665" w14:textId="77777777" w:rsidR="00A15453" w:rsidRPr="00531008" w:rsidRDefault="00A15453" w:rsidP="00CE4AD3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EDE490" w14:textId="553A569E" w:rsidR="00A15453" w:rsidRPr="005366B5" w:rsidRDefault="00A15453" w:rsidP="00A15453">
            <w:pPr>
              <w:pStyle w:val="Odstavecseseznamem"/>
              <w:ind w:left="454"/>
              <w:jc w:val="center"/>
            </w:pPr>
            <w:r w:rsidRPr="004F0AA9">
              <w:rPr>
                <w:b/>
                <w:i/>
              </w:rPr>
              <w:t>PĚSTITELSKÉ PRÁCE, CHOVATELSTVÍ</w:t>
            </w:r>
          </w:p>
        </w:tc>
      </w:tr>
      <w:tr w:rsidR="00A15453" w:rsidRPr="002D2775" w14:paraId="7866FB0E" w14:textId="77777777" w:rsidTr="00BB08F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3CFE026" w14:textId="30B5E781" w:rsidR="00A15453" w:rsidRPr="00531008" w:rsidRDefault="00A15453" w:rsidP="00A15453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8D6C640" w14:textId="4D7EFA88" w:rsidR="00A15453" w:rsidRPr="00A15453" w:rsidRDefault="00A15453" w:rsidP="00A15453">
            <w:pPr>
              <w:pStyle w:val="Default"/>
              <w:numPr>
                <w:ilvl w:val="0"/>
                <w:numId w:val="8"/>
              </w:numPr>
              <w:ind w:left="456" w:hanging="284"/>
              <w:rPr>
                <w:b/>
                <w:bCs/>
                <w:i/>
                <w:iCs/>
                <w:sz w:val="22"/>
                <w:szCs w:val="22"/>
              </w:rPr>
            </w:pPr>
            <w:r w:rsidRPr="00A15453">
              <w:rPr>
                <w:b/>
                <w:i/>
                <w:sz w:val="22"/>
                <w:szCs w:val="22"/>
              </w:rPr>
              <w:t>pěstuje a využívá květiny pro výzdobu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2808B25" w14:textId="1B5E15DD" w:rsidR="00A15453" w:rsidRPr="005366B5" w:rsidRDefault="00A15453" w:rsidP="00A15453">
            <w:pPr>
              <w:pStyle w:val="Odstavecseseznamem"/>
              <w:numPr>
                <w:ilvl w:val="0"/>
                <w:numId w:val="6"/>
              </w:numPr>
            </w:pPr>
            <w:r w:rsidRPr="00920F02">
              <w:rPr>
                <w:b/>
              </w:rPr>
              <w:t>okrasné rostliny</w:t>
            </w:r>
            <w:r w:rsidRPr="00087FE2">
              <w:t xml:space="preserve"> – základy ošetřování pokojových květin, pěstování vybraných okrasných dřevin</w:t>
            </w:r>
            <w:r>
              <w:t xml:space="preserve"> </w:t>
            </w:r>
            <w:r w:rsidRPr="00087FE2">
              <w:t>a květin; květina v exteriéru a interiéru (hydroponie, bonsaje), řez, jednoduchá vazba, úprava květin</w:t>
            </w:r>
          </w:p>
        </w:tc>
      </w:tr>
      <w:tr w:rsidR="00A15453" w:rsidRPr="002D2775" w14:paraId="0D4B429B" w14:textId="77777777" w:rsidTr="00BB08F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123790" w14:textId="7A8DE69F" w:rsidR="00A15453" w:rsidRDefault="00A15453" w:rsidP="00A1545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ČSP-9-3-01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AEA8A92" w14:textId="30D54C29" w:rsidR="00A15453" w:rsidRPr="00A15453" w:rsidRDefault="00A15453" w:rsidP="00A15453">
            <w:pPr>
              <w:pStyle w:val="Default"/>
              <w:numPr>
                <w:ilvl w:val="0"/>
                <w:numId w:val="8"/>
              </w:numPr>
              <w:ind w:left="456" w:hanging="284"/>
              <w:rPr>
                <w:b/>
                <w:i/>
                <w:sz w:val="22"/>
                <w:szCs w:val="22"/>
              </w:rPr>
            </w:pPr>
            <w:r w:rsidRPr="00A15453">
              <w:rPr>
                <w:b/>
                <w:i/>
                <w:sz w:val="22"/>
                <w:szCs w:val="22"/>
              </w:rPr>
              <w:t>volí vhodné pracovní postupy při pěstování vybraných rostlin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6F074A0" w14:textId="77777777" w:rsidR="00A15453" w:rsidRPr="00920F02" w:rsidRDefault="00A15453" w:rsidP="00A1545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ovocné rostliny</w:t>
            </w:r>
            <w:r w:rsidRPr="00087FE2">
              <w:t xml:space="preserve"> – druhy ovocných rostlin, způsob pěstování, uskladnění a zpracování</w:t>
            </w:r>
          </w:p>
          <w:p w14:paraId="11B6F26D" w14:textId="77777777" w:rsidR="00A15453" w:rsidRPr="00920F02" w:rsidRDefault="00A15453" w:rsidP="00A1545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zelenina</w:t>
            </w:r>
            <w:r>
              <w:t xml:space="preserve"> – osivo, sadba, výpěstky, podmínky a zásady pěstování; pěstování vybraných druhů zeleniny</w:t>
            </w:r>
          </w:p>
          <w:p w14:paraId="22D2D53D" w14:textId="327EF0FA" w:rsidR="00A15453" w:rsidRPr="00920F02" w:rsidRDefault="00A15453" w:rsidP="00A15453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920F02">
              <w:rPr>
                <w:b/>
              </w:rPr>
              <w:t>léčivé rostliny, koření</w:t>
            </w:r>
            <w:r w:rsidRPr="00087FE2">
              <w:t xml:space="preserve"> – pěstování vybrané rostliny; rostliny a zdraví člověka; léčivé účinky rostlin,</w:t>
            </w:r>
            <w:r>
              <w:t xml:space="preserve"> </w:t>
            </w:r>
            <w:r w:rsidRPr="00087FE2">
              <w:t>rostliny jedovaté; rostliny jako drogy a jejich zneužívání; alergie</w:t>
            </w:r>
          </w:p>
        </w:tc>
      </w:tr>
      <w:tr w:rsidR="00A15453" w:rsidRPr="002D2775" w14:paraId="133AF68D" w14:textId="77777777" w:rsidTr="00BB08F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C4B0074" w14:textId="77777777" w:rsidR="00A15453" w:rsidRPr="005E7F53" w:rsidRDefault="00A15453" w:rsidP="00A15453">
            <w:pPr>
              <w:pStyle w:val="Default"/>
              <w:jc w:val="center"/>
              <w:rPr>
                <w:i/>
                <w:sz w:val="23"/>
                <w:szCs w:val="23"/>
              </w:rPr>
            </w:pPr>
            <w:r w:rsidRPr="005E7F53">
              <w:rPr>
                <w:bCs/>
                <w:i/>
                <w:iCs/>
                <w:sz w:val="23"/>
                <w:szCs w:val="23"/>
              </w:rPr>
              <w:t xml:space="preserve">ČSP-9-3-05 </w:t>
            </w:r>
          </w:p>
          <w:p w14:paraId="5DF704D9" w14:textId="77777777" w:rsidR="00A15453" w:rsidRDefault="00A15453" w:rsidP="00A15453">
            <w:pPr>
              <w:jc w:val="center"/>
              <w:rPr>
                <w:i/>
                <w:i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5D3A09" w14:textId="77777777" w:rsidR="00A15453" w:rsidRPr="00A15453" w:rsidRDefault="00A15453" w:rsidP="00A15453">
            <w:pPr>
              <w:pStyle w:val="Styl11bTunKurzvaVpravo02cmPed1b"/>
            </w:pPr>
            <w:r w:rsidRPr="00A15453">
              <w:t xml:space="preserve">dodržuje technologickou kázeň, zásady hygieny a bezpečnosti práce, poskytne první pomoc při úrazu, včetně úrazu způsobeného zvířaty </w:t>
            </w:r>
          </w:p>
          <w:p w14:paraId="6881DA76" w14:textId="77777777" w:rsidR="00A15453" w:rsidRPr="00A15453" w:rsidRDefault="00A15453" w:rsidP="00A15453">
            <w:pPr>
              <w:pStyle w:val="Default"/>
              <w:ind w:left="456"/>
              <w:rPr>
                <w:b/>
                <w:i/>
                <w:sz w:val="22"/>
                <w:szCs w:val="22"/>
              </w:rPr>
            </w:pP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8A6D4B5" w14:textId="77777777" w:rsidR="00A15453" w:rsidRPr="00920F02" w:rsidRDefault="00A15453" w:rsidP="00A15453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</w:p>
        </w:tc>
      </w:tr>
    </w:tbl>
    <w:p w14:paraId="027DE4E1" w14:textId="77777777" w:rsidR="00770628" w:rsidRDefault="00770628" w:rsidP="00770628"/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8BF0ACF"/>
    <w:multiLevelType w:val="hybridMultilevel"/>
    <w:tmpl w:val="4B22C24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C1F7B"/>
    <w:rsid w:val="00294FA5"/>
    <w:rsid w:val="00342BC0"/>
    <w:rsid w:val="00477BB4"/>
    <w:rsid w:val="004B4677"/>
    <w:rsid w:val="004F0AA9"/>
    <w:rsid w:val="00503BAA"/>
    <w:rsid w:val="00507537"/>
    <w:rsid w:val="00510778"/>
    <w:rsid w:val="00531008"/>
    <w:rsid w:val="005366B5"/>
    <w:rsid w:val="00557750"/>
    <w:rsid w:val="00674C21"/>
    <w:rsid w:val="00675417"/>
    <w:rsid w:val="006A5920"/>
    <w:rsid w:val="00756180"/>
    <w:rsid w:val="00770628"/>
    <w:rsid w:val="00975B4C"/>
    <w:rsid w:val="009E7174"/>
    <w:rsid w:val="00A15453"/>
    <w:rsid w:val="00A87A83"/>
    <w:rsid w:val="00AA3663"/>
    <w:rsid w:val="00AD4A61"/>
    <w:rsid w:val="00C15C63"/>
    <w:rsid w:val="00CD68B6"/>
    <w:rsid w:val="00CE4AD3"/>
    <w:rsid w:val="00D3366B"/>
    <w:rsid w:val="00D6605D"/>
    <w:rsid w:val="00D77F1A"/>
    <w:rsid w:val="00E53C4C"/>
    <w:rsid w:val="00F74B66"/>
    <w:rsid w:val="00F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  <w:style w:type="paragraph" w:customStyle="1" w:styleId="Default">
    <w:name w:val="Default"/>
    <w:rsid w:val="0053100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2022-11-24T09:42:00Z</cp:lastPrinted>
  <dcterms:created xsi:type="dcterms:W3CDTF">2024-05-20T12:12:00Z</dcterms:created>
  <dcterms:modified xsi:type="dcterms:W3CDTF">2024-05-20T12:12:00Z</dcterms:modified>
</cp:coreProperties>
</file>