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7851F416" w:rsidR="00D77F1A" w:rsidRPr="002D2775" w:rsidRDefault="00B7756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D6605D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>2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7756B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18D25F1A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6A302BAA" w:rsidR="00B7756B" w:rsidRPr="003808DE" w:rsidRDefault="00B7756B" w:rsidP="00B7756B">
            <w:pPr>
              <w:pStyle w:val="Styl11bTunKurzvaVpravo02cmPed1b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zpívá v jednohlase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E655DC" w14:textId="1714BC29" w:rsidR="003808DE" w:rsidRPr="003808DE" w:rsidRDefault="003808DE" w:rsidP="003808DE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VOKÁLNÍ ČINNOSTI</w:t>
            </w:r>
          </w:p>
          <w:p w14:paraId="2CF838B9" w14:textId="77777777" w:rsidR="00B7756B" w:rsidRPr="003808DE" w:rsidRDefault="003808DE" w:rsidP="00B7756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pěvecký a mluvní projev</w:t>
            </w:r>
            <w:r>
              <w:t xml:space="preserve"> – pěvecké dovednosti (dýchání, výslovnost, nasazení a tvorba tónu, dynamicky odlišený zpěv), hlasová hygiena, rozšiřování hlasového rozsahu</w:t>
            </w:r>
          </w:p>
          <w:p w14:paraId="79930CED" w14:textId="77777777" w:rsidR="003808DE" w:rsidRPr="003808DE" w:rsidRDefault="003808DE" w:rsidP="00B7756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hudební rytmus</w:t>
            </w:r>
            <w:r>
              <w:t xml:space="preserve"> – realizace písní ve 2/4, 3/4 a 4/4 taktu</w:t>
            </w:r>
          </w:p>
          <w:p w14:paraId="4DB6798E" w14:textId="7D694EFF" w:rsidR="003808DE" w:rsidRPr="00510778" w:rsidRDefault="003808DE" w:rsidP="00B7756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intonace, vokální improvizace</w:t>
            </w:r>
            <w:r>
              <w:t xml:space="preserve"> – hudební hry (ozvěna, otázka–odpověď apod.)</w:t>
            </w:r>
          </w:p>
        </w:tc>
      </w:tr>
      <w:tr w:rsidR="00B7756B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9972390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64D75AE" w:rsidR="00B7756B" w:rsidRPr="003808DE" w:rsidRDefault="00B7756B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rytmizuje a melodizuje jednoduché texty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388FB3" w14:textId="3F3A4DEE" w:rsidR="003808DE" w:rsidRPr="003808DE" w:rsidRDefault="003808DE" w:rsidP="003808DE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07241A05" w14:textId="0F06DC27" w:rsidR="00B7756B" w:rsidRPr="003808DE" w:rsidRDefault="003808DE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hra na hudební nástroje</w:t>
            </w:r>
            <w:r>
              <w:t xml:space="preserve"> – reprodukce motivů, témat, pomocí jednoduchých nástrojů z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  <w:p w14:paraId="335BFF7B" w14:textId="49556B10" w:rsidR="003808DE" w:rsidRPr="00510778" w:rsidRDefault="00CF44C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rytmizace, melodizace, hudební improvizace</w:t>
            </w:r>
            <w:r>
              <w:t xml:space="preserve"> –hudební hry (ozvěna)</w:t>
            </w:r>
          </w:p>
        </w:tc>
      </w:tr>
      <w:tr w:rsidR="00B7756B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63C3138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5AB73AD2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využívá jednoduché hudební nástroje k doprovodné hře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5F4B63" w14:textId="62E47992" w:rsidR="00CF44C9" w:rsidRPr="00CF44C9" w:rsidRDefault="00CF44C9" w:rsidP="00CF44C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760861EF" w14:textId="54D2F073" w:rsidR="00B7756B" w:rsidRPr="00510778" w:rsidRDefault="00CF44C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hra na hudební nástroje</w:t>
            </w:r>
            <w:r>
              <w:t xml:space="preserve"> – reprodukce motivů  pomocí jednoduchých nástrojů z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</w:tc>
      </w:tr>
      <w:tr w:rsidR="00B7756B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E38E605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4B3498F8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reaguje pohybem na znějící hudbu, pohybem vyjadřuje metrum, tempo, dynamiku, směr melodie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D44A12E" w14:textId="0C9F28C1" w:rsidR="00CF44C9" w:rsidRPr="00CF44C9" w:rsidRDefault="00CF44C9" w:rsidP="00CF44C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CF44C9">
              <w:rPr>
                <w:b/>
                <w:bCs/>
                <w:i/>
                <w:iCs/>
              </w:rPr>
              <w:t>HUDEBNĚ POHYBOVÉ ČINNOSTI</w:t>
            </w:r>
          </w:p>
          <w:p w14:paraId="40D069E3" w14:textId="77777777" w:rsidR="00B7756B" w:rsidRPr="00013BB5" w:rsidRDefault="00CF44C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taktování, pohybový doprovod znějící hudby</w:t>
            </w:r>
            <w:r>
              <w:t xml:space="preserve"> –</w:t>
            </w:r>
            <w:r w:rsidR="00013BB5">
              <w:t xml:space="preserve"> </w:t>
            </w:r>
            <w:r>
              <w:t>taneční hry se zpěvem</w:t>
            </w:r>
          </w:p>
          <w:p w14:paraId="31B463AA" w14:textId="51E80F67" w:rsidR="00013BB5" w:rsidRPr="00510778" w:rsidRDefault="00013BB5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13BB5">
              <w:rPr>
                <w:b/>
                <w:bCs/>
              </w:rPr>
              <w:t>orientace v prostoru</w:t>
            </w:r>
            <w:r>
              <w:t xml:space="preserve"> – utváření pohybové paměti, reprodukce pohybů při tanci či pohybových hrách</w:t>
            </w:r>
          </w:p>
        </w:tc>
      </w:tr>
      <w:tr w:rsidR="00B7756B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07DD1BE5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04DE0CE5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rozlišuje jednotlivé kvality tónů, rozpozná výrazné tempové a dynamické změny v proudu znějící hudby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1CB7F26" w14:textId="631FBE4B" w:rsidR="007D4959" w:rsidRPr="007D4959" w:rsidRDefault="007D4959" w:rsidP="007D495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50AA7868" w14:textId="77777777" w:rsidR="00B7756B" w:rsidRPr="007D4959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kvality tónů</w:t>
            </w:r>
            <w:r>
              <w:t xml:space="preserve"> – délka, síla</w:t>
            </w:r>
          </w:p>
          <w:p w14:paraId="74282900" w14:textId="30AC42E1" w:rsidR="007D4959" w:rsidRPr="00510778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hudební výrazové prostředky a hudební prvky s výrazným sémantickým nábojem</w:t>
            </w:r>
            <w:r>
              <w:t xml:space="preserve"> – rytmus, melodie, pohyb melodie (melodie vzestupná a sestupná),</w:t>
            </w:r>
          </w:p>
        </w:tc>
      </w:tr>
      <w:tr w:rsidR="00B7756B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73E5FE2" w:rsidR="00B7756B" w:rsidRPr="00477BB4" w:rsidRDefault="00B7756B" w:rsidP="00B7756B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B462BEC" w:rsidR="00B7756B" w:rsidRPr="003808DE" w:rsidRDefault="003808DE" w:rsidP="00B7756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3808DE">
              <w:rPr>
                <w:sz w:val="24"/>
                <w:szCs w:val="24"/>
              </w:rPr>
              <w:t>rozpozná v proudu znějící hudby některé hudební nástroje, odliší hudbu vokální, instrumentální a vokálně instrumentální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DB079D3" w14:textId="19064F0A" w:rsidR="007D4959" w:rsidRPr="007D4959" w:rsidRDefault="007D4959" w:rsidP="007D4959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541EFB1D" w14:textId="72C9FDC5" w:rsidR="00B7756B" w:rsidRPr="007D4959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32"/>
                <w:szCs w:val="32"/>
              </w:rPr>
            </w:pPr>
            <w:r w:rsidRPr="007D4959">
              <w:rPr>
                <w:b/>
                <w:bCs/>
              </w:rPr>
              <w:t>hudba vokální, instrumentální</w:t>
            </w:r>
            <w:r>
              <w:rPr>
                <w:b/>
                <w:bCs/>
              </w:rPr>
              <w:t xml:space="preserve">, </w:t>
            </w:r>
            <w:r w:rsidRPr="007D4959">
              <w:rPr>
                <w:b/>
                <w:bCs/>
              </w:rPr>
              <w:t>lidský hlas a hudební nástroj</w:t>
            </w:r>
          </w:p>
          <w:p w14:paraId="090A848B" w14:textId="35AED89D" w:rsidR="007D4959" w:rsidRPr="00510778" w:rsidRDefault="007D4959" w:rsidP="00B7756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hudební styly a žánry</w:t>
            </w:r>
            <w:r>
              <w:t xml:space="preserve"> – hudba taneční, pochodová, ukolébavka apod.</w:t>
            </w:r>
          </w:p>
        </w:tc>
      </w:tr>
    </w:tbl>
    <w:p w14:paraId="2A8C296F" w14:textId="5DFF2BA0" w:rsidR="00D3366B" w:rsidRDefault="00D3366B"/>
    <w:p w14:paraId="213980D4" w14:textId="64722CD8" w:rsidR="00403867" w:rsidRPr="00403867" w:rsidRDefault="00403867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sectPr w:rsidR="00403867" w:rsidRPr="00403867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A00BDF"/>
    <w:multiLevelType w:val="hybridMultilevel"/>
    <w:tmpl w:val="4D8C5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04EE3"/>
    <w:multiLevelType w:val="hybridMultilevel"/>
    <w:tmpl w:val="2E1423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4"/>
  </w:num>
  <w:num w:numId="2" w16cid:durableId="619578113">
    <w:abstractNumId w:val="1"/>
  </w:num>
  <w:num w:numId="3" w16cid:durableId="267780792">
    <w:abstractNumId w:val="8"/>
  </w:num>
  <w:num w:numId="4" w16cid:durableId="1686782936">
    <w:abstractNumId w:val="7"/>
  </w:num>
  <w:num w:numId="5" w16cid:durableId="401148929">
    <w:abstractNumId w:val="0"/>
  </w:num>
  <w:num w:numId="6" w16cid:durableId="1535461709">
    <w:abstractNumId w:val="5"/>
  </w:num>
  <w:num w:numId="7" w16cid:durableId="1046182705">
    <w:abstractNumId w:val="6"/>
  </w:num>
  <w:num w:numId="8" w16cid:durableId="2102798754">
    <w:abstractNumId w:val="2"/>
  </w:num>
  <w:num w:numId="9" w16cid:durableId="1010715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13BB5"/>
    <w:rsid w:val="001A09BB"/>
    <w:rsid w:val="00294FA5"/>
    <w:rsid w:val="00342813"/>
    <w:rsid w:val="00342BC0"/>
    <w:rsid w:val="003808DE"/>
    <w:rsid w:val="00403867"/>
    <w:rsid w:val="00477BB4"/>
    <w:rsid w:val="00503BAA"/>
    <w:rsid w:val="00507537"/>
    <w:rsid w:val="00510778"/>
    <w:rsid w:val="00674C21"/>
    <w:rsid w:val="007D4959"/>
    <w:rsid w:val="009E7174"/>
    <w:rsid w:val="00A87A83"/>
    <w:rsid w:val="00AD4A61"/>
    <w:rsid w:val="00B7756B"/>
    <w:rsid w:val="00CF44C9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4959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  <w:ind w:left="0" w:firstLine="0"/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styleId="Prosttext">
    <w:name w:val="Plain Text"/>
    <w:basedOn w:val="Normln"/>
    <w:link w:val="ProsttextChar"/>
    <w:rsid w:val="00B7756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7756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2022-09-08T17:47:00Z</dcterms:created>
  <dcterms:modified xsi:type="dcterms:W3CDTF">2022-09-08T19:58:00Z</dcterms:modified>
</cp:coreProperties>
</file>